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3955B7"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E66AB5" w:rsidRDefault="003955B7"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Кафедра </w:t>
      </w:r>
      <w:r>
        <w:rPr>
          <w:rFonts w:ascii="Times New Roman" w:hAnsi="Times New Roman"/>
          <w:sz w:val="28"/>
          <w:szCs w:val="28"/>
        </w:rPr>
        <w:t>педагогики и психологии</w:t>
      </w: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 xml:space="preserve">Партнерское взаимодействие с родителями </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детей раннего и дошкольного возраста</w:t>
      </w:r>
    </w:p>
    <w:p w:rsidR="003955B7" w:rsidRDefault="003955B7" w:rsidP="00A86FEF">
      <w:pPr>
        <w:spacing w:after="0" w:line="240" w:lineRule="auto"/>
        <w:jc w:val="center"/>
        <w:rPr>
          <w:rFonts w:ascii="Times New Roman" w:hAnsi="Times New Roman"/>
          <w:b/>
          <w:bCs/>
          <w:sz w:val="28"/>
          <w:szCs w:val="28"/>
        </w:rPr>
      </w:pPr>
    </w:p>
    <w:p w:rsidR="003955B7" w:rsidRDefault="003955B7" w:rsidP="00A86FEF">
      <w:pPr>
        <w:spacing w:after="0" w:line="240" w:lineRule="auto"/>
        <w:jc w:val="center"/>
        <w:rPr>
          <w:rFonts w:ascii="Times New Roman" w:hAnsi="Times New Roman"/>
          <w:b/>
          <w:bCs/>
          <w:sz w:val="28"/>
          <w:szCs w:val="28"/>
        </w:rPr>
      </w:pPr>
    </w:p>
    <w:p w:rsidR="003955B7" w:rsidRPr="00AA0543" w:rsidRDefault="003955B7" w:rsidP="00A86FEF">
      <w:pPr>
        <w:spacing w:after="0" w:line="240" w:lineRule="auto"/>
        <w:jc w:val="center"/>
        <w:rPr>
          <w:rFonts w:ascii="Times New Roman" w:hAnsi="Times New Roman"/>
          <w:b/>
          <w:bCs/>
          <w:sz w:val="28"/>
          <w:szCs w:val="28"/>
        </w:rPr>
      </w:pPr>
    </w:p>
    <w:tbl>
      <w:tblPr>
        <w:tblW w:w="9889" w:type="dxa"/>
        <w:tblLook w:val="00A0" w:firstRow="1" w:lastRow="0" w:firstColumn="1" w:lastColumn="0" w:noHBand="0" w:noVBand="0"/>
      </w:tblPr>
      <w:tblGrid>
        <w:gridCol w:w="3646"/>
        <w:gridCol w:w="6243"/>
      </w:tblGrid>
      <w:tr w:rsidR="003955B7" w:rsidRPr="00186887" w:rsidTr="007A3371">
        <w:trPr>
          <w:trHeight w:val="409"/>
        </w:trPr>
        <w:tc>
          <w:tcPr>
            <w:tcW w:w="3646" w:type="dxa"/>
          </w:tcPr>
          <w:p w:rsidR="003955B7" w:rsidRPr="007A3371" w:rsidRDefault="003955B7"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3955B7" w:rsidRPr="007A3371" w:rsidRDefault="003955B7" w:rsidP="007A3371">
            <w:pPr>
              <w:spacing w:after="0" w:line="240" w:lineRule="auto"/>
              <w:rPr>
                <w:rFonts w:ascii="Times New Roman" w:hAnsi="Times New Roman"/>
                <w:color w:val="000000"/>
                <w:sz w:val="28"/>
                <w:szCs w:val="28"/>
                <w:lang w:eastAsia="ru-RU"/>
              </w:rPr>
            </w:pPr>
            <w:r w:rsidRPr="00FD7ADF">
              <w:rPr>
                <w:rFonts w:ascii="Times New Roman" w:hAnsi="Times New Roman"/>
                <w:bCs/>
                <w:sz w:val="28"/>
                <w:szCs w:val="28"/>
                <w:lang w:eastAsia="ru-RU"/>
              </w:rPr>
              <w:t>44.03.01 Педагогическое образование</w:t>
            </w:r>
          </w:p>
        </w:tc>
      </w:tr>
      <w:tr w:rsidR="003955B7" w:rsidRPr="00186887" w:rsidTr="007A3371">
        <w:trPr>
          <w:trHeight w:val="402"/>
        </w:trPr>
        <w:tc>
          <w:tcPr>
            <w:tcW w:w="3646" w:type="dxa"/>
          </w:tcPr>
          <w:p w:rsidR="002B1F1B" w:rsidRDefault="002B1F1B"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B1F1B" w:rsidRDefault="002B1F1B"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Pr>
                <w:rFonts w:ascii="Times New Roman" w:hAnsi="Times New Roman"/>
                <w:bCs/>
                <w:sz w:val="28"/>
                <w:szCs w:val="28"/>
                <w:lang w:eastAsia="ru-RU"/>
              </w:rPr>
              <w:t>Дошкольное образование</w:t>
            </w: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3955B7" w:rsidRPr="00A86FEF" w:rsidRDefault="003955B7" w:rsidP="00A86FEF">
      <w:pPr>
        <w:spacing w:after="0" w:line="240" w:lineRule="auto"/>
        <w:jc w:val="center"/>
        <w:rPr>
          <w:rFonts w:ascii="Times New Roman" w:hAnsi="Times New Roman"/>
          <w:sz w:val="28"/>
          <w:szCs w:val="28"/>
          <w:lang w:val="en-US"/>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3955B7" w:rsidRPr="00A86FEF" w:rsidRDefault="006D53F6" w:rsidP="00A86FEF">
      <w:pPr>
        <w:spacing w:after="0" w:line="240" w:lineRule="auto"/>
        <w:jc w:val="center"/>
        <w:rPr>
          <w:rFonts w:ascii="Times New Roman" w:hAnsi="Times New Roman"/>
          <w:sz w:val="28"/>
          <w:szCs w:val="28"/>
        </w:rPr>
      </w:pPr>
      <w:r>
        <w:rPr>
          <w:rFonts w:ascii="Times New Roman" w:hAnsi="Times New Roman"/>
          <w:sz w:val="28"/>
          <w:szCs w:val="28"/>
        </w:rPr>
        <w:t>202</w:t>
      </w:r>
      <w:r w:rsidR="002B34A8">
        <w:rPr>
          <w:rFonts w:ascii="Times New Roman" w:hAnsi="Times New Roman"/>
          <w:sz w:val="28"/>
          <w:szCs w:val="28"/>
        </w:rPr>
        <w:t>5</w:t>
      </w:r>
    </w:p>
    <w:p w:rsidR="003955B7" w:rsidRDefault="002B34A8" w:rsidP="002B34A8">
      <w:pPr>
        <w:spacing w:after="0" w:line="240" w:lineRule="auto"/>
        <w:ind w:firstLine="851"/>
        <w:jc w:val="both"/>
        <w:rPr>
          <w:rFonts w:ascii="Times New Roman" w:hAnsi="Times New Roman"/>
          <w:sz w:val="24"/>
          <w:szCs w:val="24"/>
        </w:rPr>
      </w:pPr>
      <w:r>
        <w:rPr>
          <w:rFonts w:ascii="Times New Roman" w:hAnsi="Times New Roman"/>
          <w:sz w:val="24"/>
          <w:szCs w:val="24"/>
        </w:rPr>
        <w:br w:type="page"/>
      </w:r>
      <w:r w:rsidR="003955B7" w:rsidRPr="00A86FEF">
        <w:rPr>
          <w:rFonts w:ascii="Times New Roman" w:hAnsi="Times New Roman"/>
          <w:sz w:val="24"/>
          <w:szCs w:val="24"/>
        </w:rPr>
        <w:lastRenderedPageBreak/>
        <w:t>Рабочая программа дисциплины «</w:t>
      </w:r>
      <w:r w:rsidR="003955B7" w:rsidRPr="00FD7ADF">
        <w:rPr>
          <w:rFonts w:ascii="Times New Roman" w:hAnsi="Times New Roman"/>
          <w:sz w:val="24"/>
          <w:szCs w:val="24"/>
        </w:rPr>
        <w:t>Современные проблемы развивающего обучения в школе</w:t>
      </w:r>
      <w:r w:rsidR="003955B7" w:rsidRPr="00A86FEF">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3955B7">
        <w:rPr>
          <w:rFonts w:ascii="Times New Roman" w:hAnsi="Times New Roman"/>
          <w:sz w:val="24"/>
          <w:szCs w:val="24"/>
        </w:rPr>
        <w:t xml:space="preserve">подготовки </w:t>
      </w:r>
      <w:r w:rsidR="003955B7" w:rsidRPr="00FD7ADF">
        <w:rPr>
          <w:rFonts w:ascii="Times New Roman" w:hAnsi="Times New Roman"/>
          <w:sz w:val="24"/>
          <w:szCs w:val="24"/>
        </w:rPr>
        <w:t>44.03.01 Педагогическое образование</w:t>
      </w:r>
    </w:p>
    <w:p w:rsidR="003955B7" w:rsidRPr="007A3371" w:rsidRDefault="003955B7" w:rsidP="002B34A8">
      <w:pPr>
        <w:spacing w:after="0" w:line="240" w:lineRule="auto"/>
        <w:ind w:firstLine="851"/>
        <w:jc w:val="both"/>
        <w:rPr>
          <w:rFonts w:ascii="Times New Roman" w:hAnsi="Times New Roman"/>
          <w:sz w:val="24"/>
          <w:szCs w:val="24"/>
          <w:lang w:eastAsia="ru-RU"/>
        </w:rPr>
      </w:pPr>
      <w:r w:rsidRPr="007A3371">
        <w:rPr>
          <w:rFonts w:ascii="Times New Roman" w:hAnsi="Times New Roman"/>
          <w:sz w:val="24"/>
          <w:szCs w:val="24"/>
          <w:lang w:eastAsia="ru-RU"/>
        </w:rPr>
        <w:t>Дисциплина относится к обязательной  части Блока 1 «</w:t>
      </w:r>
      <w:r w:rsidRPr="005E03AA">
        <w:rPr>
          <w:rFonts w:ascii="Times New Roman" w:hAnsi="Times New Roman"/>
          <w:sz w:val="24"/>
          <w:szCs w:val="24"/>
          <w:lang w:eastAsia="ru-RU"/>
        </w:rPr>
        <w:t>Часть, формируемая участниками образовательных отношений</w:t>
      </w:r>
      <w:r w:rsidRPr="007A3371">
        <w:rPr>
          <w:rFonts w:ascii="Times New Roman" w:hAnsi="Times New Roman"/>
          <w:sz w:val="24"/>
          <w:szCs w:val="24"/>
          <w:lang w:eastAsia="ru-RU"/>
        </w:rPr>
        <w:t xml:space="preserve">» учебного плана. </w:t>
      </w:r>
    </w:p>
    <w:p w:rsidR="003955B7" w:rsidRPr="00B9478D" w:rsidRDefault="003955B7" w:rsidP="002B34A8">
      <w:pPr>
        <w:spacing w:after="0" w:line="240" w:lineRule="auto"/>
        <w:ind w:firstLine="851"/>
        <w:jc w:val="both"/>
        <w:rPr>
          <w:rFonts w:ascii="Times New Roman" w:hAnsi="Times New Roman"/>
          <w:sz w:val="24"/>
          <w:szCs w:val="24"/>
          <w:lang w:eastAsia="ru-RU"/>
        </w:rPr>
      </w:pPr>
      <w:r w:rsidRPr="00B9478D">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9478D">
          <w:rPr>
            <w:rFonts w:ascii="Times New Roman" w:hAnsi="Times New Roman"/>
            <w:sz w:val="24"/>
            <w:szCs w:val="24"/>
            <w:lang w:eastAsia="ru-RU"/>
          </w:rPr>
          <w:t>2014 г</w:t>
        </w:r>
      </w:smartTag>
      <w:r w:rsidRPr="00B9478D">
        <w:rPr>
          <w:rFonts w:ascii="Times New Roman" w:hAnsi="Times New Roman"/>
          <w:sz w:val="24"/>
          <w:szCs w:val="24"/>
          <w:lang w:eastAsia="ru-RU"/>
        </w:rPr>
        <w:t>. N АК-44/05вн).</w:t>
      </w:r>
    </w:p>
    <w:p w:rsidR="003955B7" w:rsidRPr="00B9478D" w:rsidRDefault="003955B7" w:rsidP="002B34A8">
      <w:pPr>
        <w:spacing w:after="0" w:line="240" w:lineRule="auto"/>
        <w:ind w:firstLine="851"/>
        <w:jc w:val="both"/>
        <w:rPr>
          <w:rFonts w:ascii="Times New Roman" w:hAnsi="Times New Roman"/>
          <w:sz w:val="24"/>
          <w:szCs w:val="24"/>
          <w:lang w:eastAsia="ru-RU"/>
        </w:rPr>
      </w:pPr>
      <w:r w:rsidRPr="00B9478D">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55B7" w:rsidRDefault="003955B7" w:rsidP="00A86FEF">
      <w:pPr>
        <w:spacing w:after="0" w:line="240" w:lineRule="auto"/>
        <w:jc w:val="both"/>
        <w:rPr>
          <w:rFonts w:ascii="Times New Roman" w:hAnsi="Times New Roman"/>
          <w:sz w:val="24"/>
          <w:szCs w:val="24"/>
        </w:rPr>
      </w:pPr>
    </w:p>
    <w:p w:rsidR="003955B7" w:rsidRPr="00A86FEF" w:rsidRDefault="003955B7" w:rsidP="002B1F1B">
      <w:pPr>
        <w:numPr>
          <w:ilvl w:val="0"/>
          <w:numId w:val="44"/>
        </w:numPr>
        <w:spacing w:after="0" w:line="240" w:lineRule="auto"/>
        <w:jc w:val="both"/>
        <w:rPr>
          <w:rFonts w:ascii="Times New Roman" w:hAnsi="Times New Roman"/>
          <w:b/>
          <w:bCs/>
          <w:i/>
          <w:iCs/>
          <w:sz w:val="24"/>
          <w:szCs w:val="24"/>
        </w:rPr>
      </w:pPr>
      <w:r w:rsidRPr="00A86FEF">
        <w:rPr>
          <w:rFonts w:ascii="Times New Roman" w:hAnsi="Times New Roman"/>
          <w:sz w:val="24"/>
          <w:szCs w:val="24"/>
        </w:rPr>
        <w:br w:type="page"/>
      </w: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r w:rsidRPr="005E03AA">
        <w:rPr>
          <w:rFonts w:ascii="Times New Roman" w:hAnsi="Times New Roman"/>
          <w:b/>
          <w:bCs/>
          <w:i/>
          <w:iCs/>
          <w:sz w:val="24"/>
          <w:szCs w:val="24"/>
        </w:rPr>
        <w:t>ПК-1; ПК-3</w:t>
      </w:r>
    </w:p>
    <w:p w:rsidR="003955B7" w:rsidRPr="00A86FEF" w:rsidRDefault="003955B7"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3955B7" w:rsidRPr="00186887" w:rsidTr="003E55F3">
        <w:tc>
          <w:tcPr>
            <w:tcW w:w="2158"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Компетенция</w:t>
            </w:r>
          </w:p>
        </w:tc>
        <w:tc>
          <w:tcPr>
            <w:tcW w:w="4111"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Индикаторы достижения компетенций</w:t>
            </w:r>
          </w:p>
        </w:tc>
        <w:tc>
          <w:tcPr>
            <w:tcW w:w="3226"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Планируемые результаты обучения по дисциплине</w:t>
            </w:r>
          </w:p>
        </w:tc>
      </w:tr>
      <w:tr w:rsidR="003955B7" w:rsidRPr="00186887" w:rsidTr="003E55F3">
        <w:tc>
          <w:tcPr>
            <w:tcW w:w="2158" w:type="dxa"/>
          </w:tcPr>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 Способен</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осуществлять</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педагогическую</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поддержку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сопровождение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обучающихся в</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процессе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достижения</w:t>
            </w:r>
          </w:p>
          <w:p w:rsidR="003955B7" w:rsidRPr="001C0A31" w:rsidRDefault="003955B7" w:rsidP="001C0A31">
            <w:pPr>
              <w:spacing w:after="0" w:line="240" w:lineRule="auto"/>
              <w:rPr>
                <w:rFonts w:ascii="Times New Roman" w:hAnsi="Times New Roman"/>
                <w:color w:val="000000"/>
                <w:sz w:val="24"/>
                <w:szCs w:val="24"/>
                <w:lang w:eastAsia="ru-RU"/>
              </w:rPr>
            </w:pP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предметных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личностных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результатов</w:t>
            </w:r>
          </w:p>
        </w:tc>
        <w:tc>
          <w:tcPr>
            <w:tcW w:w="4111"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ПК-2.1. Знает: характеристику личностных, </w:t>
            </w: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 xml:space="preserve">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характеристик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образовательных результатов </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ПК-2.3. Владеет: умениями по созданию и применению в практике обучения рабочих программ,</w:t>
            </w:r>
          </w:p>
          <w:p w:rsidR="003955B7" w:rsidRPr="00186887" w:rsidRDefault="003955B7" w:rsidP="00403171">
            <w:pPr>
              <w:spacing w:after="0" w:line="240" w:lineRule="auto"/>
              <w:rPr>
                <w:rFonts w:ascii="Times New Roman" w:hAnsi="Times New Roman"/>
                <w:b/>
                <w:sz w:val="24"/>
                <w:szCs w:val="24"/>
              </w:rPr>
            </w:pPr>
            <w:r w:rsidRPr="001C0A31">
              <w:rPr>
                <w:rFonts w:ascii="Times New Roman" w:hAnsi="Times New Roman"/>
                <w:color w:val="000000"/>
                <w:sz w:val="24"/>
                <w:szCs w:val="24"/>
                <w:lang w:eastAsia="ru-RU"/>
              </w:rPr>
              <w:t xml:space="preserve">методических разработок, </w:t>
            </w:r>
            <w:proofErr w:type="spellStart"/>
            <w:r w:rsidRPr="001C0A31">
              <w:rPr>
                <w:rFonts w:ascii="Times New Roman" w:hAnsi="Times New Roman"/>
                <w:color w:val="000000"/>
                <w:sz w:val="24"/>
                <w:szCs w:val="24"/>
                <w:lang w:eastAsia="ru-RU"/>
              </w:rPr>
              <w:t>дидактическихматериалов</w:t>
            </w:r>
            <w:proofErr w:type="spellEnd"/>
            <w:r w:rsidRPr="001C0A31">
              <w:rPr>
                <w:rFonts w:ascii="Times New Roman" w:hAnsi="Times New Roman"/>
                <w:color w:val="000000"/>
                <w:sz w:val="24"/>
                <w:szCs w:val="24"/>
                <w:lang w:eastAsia="ru-RU"/>
              </w:rPr>
              <w:t xml:space="preserve"> с учетом </w:t>
            </w:r>
            <w:proofErr w:type="spellStart"/>
            <w:r w:rsidRPr="001C0A31">
              <w:rPr>
                <w:rFonts w:ascii="Times New Roman" w:hAnsi="Times New Roman"/>
                <w:color w:val="000000"/>
                <w:sz w:val="24"/>
                <w:szCs w:val="24"/>
                <w:lang w:eastAsia="ru-RU"/>
              </w:rPr>
              <w:t>индивидуальныхособенностей</w:t>
            </w:r>
            <w:proofErr w:type="spellEnd"/>
            <w:r w:rsidRPr="001C0A31">
              <w:rPr>
                <w:rFonts w:ascii="Times New Roman" w:hAnsi="Times New Roman"/>
                <w:color w:val="000000"/>
                <w:sz w:val="24"/>
                <w:szCs w:val="24"/>
                <w:lang w:eastAsia="ru-RU"/>
              </w:rPr>
              <w:t xml:space="preserve"> и </w:t>
            </w:r>
            <w:proofErr w:type="spellStart"/>
            <w:r w:rsidRPr="001C0A31">
              <w:rPr>
                <w:rFonts w:ascii="Times New Roman" w:hAnsi="Times New Roman"/>
                <w:color w:val="000000"/>
                <w:sz w:val="24"/>
                <w:szCs w:val="24"/>
                <w:lang w:eastAsia="ru-RU"/>
              </w:rPr>
              <w:t>образовательныхпотребностей</w:t>
            </w:r>
            <w:proofErr w:type="spellEnd"/>
            <w:r w:rsidRPr="001C0A31">
              <w:rPr>
                <w:rFonts w:ascii="Times New Roman" w:hAnsi="Times New Roman"/>
                <w:color w:val="000000"/>
                <w:sz w:val="24"/>
                <w:szCs w:val="24"/>
                <w:lang w:eastAsia="ru-RU"/>
              </w:rPr>
              <w:t xml:space="preserve"> обучающихся</w:t>
            </w:r>
          </w:p>
        </w:tc>
        <w:tc>
          <w:tcPr>
            <w:tcW w:w="3226"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Знать</w:t>
            </w:r>
            <w:r w:rsidRPr="001C0A31">
              <w:rPr>
                <w:rFonts w:ascii="Times New Roman" w:hAnsi="Times New Roman"/>
                <w:color w:val="000000"/>
                <w:sz w:val="24"/>
                <w:szCs w:val="24"/>
                <w:lang w:eastAsia="ru-RU"/>
              </w:rPr>
              <w:t xml:space="preserve">: характеристику личностных, </w:t>
            </w: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 xml:space="preserve">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Уметь</w:t>
            </w:r>
            <w:r w:rsidRPr="001C0A31">
              <w:rPr>
                <w:rFonts w:ascii="Times New Roman" w:hAnsi="Times New Roman"/>
                <w:color w:val="000000"/>
                <w:sz w:val="24"/>
                <w:szCs w:val="24"/>
                <w:lang w:eastAsia="ru-RU"/>
              </w:rPr>
              <w:t>: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характеристик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образовательных результатов </w:t>
            </w:r>
          </w:p>
          <w:p w:rsidR="003955B7" w:rsidRPr="001C0A31" w:rsidRDefault="003955B7" w:rsidP="001C0A31">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Владеть</w:t>
            </w:r>
            <w:r w:rsidRPr="001C0A31">
              <w:rPr>
                <w:rFonts w:ascii="Times New Roman" w:hAnsi="Times New Roman"/>
                <w:color w:val="000000"/>
                <w:sz w:val="24"/>
                <w:szCs w:val="24"/>
                <w:lang w:eastAsia="ru-RU"/>
              </w:rPr>
              <w:t xml:space="preserve">: умениями по созданию и применению в практике обучения рабочих </w:t>
            </w:r>
            <w:proofErr w:type="spellStart"/>
            <w:r w:rsidRPr="001C0A31">
              <w:rPr>
                <w:rFonts w:ascii="Times New Roman" w:hAnsi="Times New Roman"/>
                <w:color w:val="000000"/>
                <w:sz w:val="24"/>
                <w:szCs w:val="24"/>
                <w:lang w:eastAsia="ru-RU"/>
              </w:rPr>
              <w:t>программ,методических</w:t>
            </w:r>
            <w:proofErr w:type="spellEnd"/>
            <w:r w:rsidRPr="001C0A31">
              <w:rPr>
                <w:rFonts w:ascii="Times New Roman" w:hAnsi="Times New Roman"/>
                <w:color w:val="000000"/>
                <w:sz w:val="24"/>
                <w:szCs w:val="24"/>
                <w:lang w:eastAsia="ru-RU"/>
              </w:rPr>
              <w:t xml:space="preserve"> разработок, дидактических</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материалов с учетом </w:t>
            </w:r>
            <w:proofErr w:type="spellStart"/>
            <w:r w:rsidRPr="001C0A31">
              <w:rPr>
                <w:rFonts w:ascii="Times New Roman" w:hAnsi="Times New Roman"/>
                <w:color w:val="000000"/>
                <w:sz w:val="24"/>
                <w:szCs w:val="24"/>
                <w:lang w:eastAsia="ru-RU"/>
              </w:rPr>
              <w:t>индивидуальныхособенностей</w:t>
            </w:r>
            <w:proofErr w:type="spellEnd"/>
            <w:r w:rsidRPr="001C0A31">
              <w:rPr>
                <w:rFonts w:ascii="Times New Roman" w:hAnsi="Times New Roman"/>
                <w:color w:val="000000"/>
                <w:sz w:val="24"/>
                <w:szCs w:val="24"/>
                <w:lang w:eastAsia="ru-RU"/>
              </w:rPr>
              <w:t xml:space="preserve"> и образовательных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потребностей обучающихся</w:t>
            </w:r>
          </w:p>
        </w:tc>
      </w:tr>
      <w:tr w:rsidR="003955B7" w:rsidRPr="00186887" w:rsidTr="003E55F3">
        <w:trPr>
          <w:trHeight w:val="416"/>
        </w:trPr>
        <w:tc>
          <w:tcPr>
            <w:tcW w:w="2158" w:type="dxa"/>
          </w:tcPr>
          <w:p w:rsidR="003955B7" w:rsidRPr="00186887" w:rsidRDefault="003955B7" w:rsidP="001E3744">
            <w:pPr>
              <w:spacing w:after="0" w:line="240" w:lineRule="auto"/>
              <w:rPr>
                <w:rFonts w:ascii="Times New Roman" w:hAnsi="Times New Roman"/>
                <w:sz w:val="24"/>
                <w:szCs w:val="24"/>
              </w:rPr>
            </w:pPr>
            <w:r w:rsidRPr="00186887">
              <w:rPr>
                <w:rFonts w:ascii="Times New Roman" w:hAnsi="Times New Roman"/>
                <w:sz w:val="24"/>
                <w:szCs w:val="24"/>
              </w:rPr>
              <w:t>ПК-6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p w:rsidR="003955B7" w:rsidRPr="00186887" w:rsidRDefault="003955B7" w:rsidP="001E3744">
            <w:pPr>
              <w:autoSpaceDE w:val="0"/>
              <w:autoSpaceDN w:val="0"/>
              <w:adjustRightInd w:val="0"/>
              <w:spacing w:after="0" w:line="240" w:lineRule="auto"/>
              <w:rPr>
                <w:rFonts w:ascii="Times New Roman" w:hAnsi="Times New Roman"/>
                <w:i/>
                <w:sz w:val="24"/>
                <w:szCs w:val="24"/>
              </w:rPr>
            </w:pPr>
          </w:p>
        </w:tc>
        <w:tc>
          <w:tcPr>
            <w:tcW w:w="4111"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.1</w:t>
            </w:r>
            <w:r w:rsidRPr="001E3744">
              <w:rPr>
                <w:rFonts w:ascii="Times New Roman" w:hAnsi="Times New Roman"/>
                <w:b/>
                <w:bCs/>
                <w:sz w:val="24"/>
                <w:szCs w:val="24"/>
              </w:rPr>
              <w:t xml:space="preserve">. </w:t>
            </w:r>
            <w:proofErr w:type="spellStart"/>
            <w:r w:rsidRPr="001E3744">
              <w:rPr>
                <w:rFonts w:ascii="yandex-sans" w:hAnsi="yandex-sans"/>
                <w:b/>
                <w:bCs/>
                <w:color w:val="000000"/>
                <w:sz w:val="23"/>
                <w:szCs w:val="23"/>
                <w:lang w:eastAsia="ru-RU"/>
              </w:rPr>
              <w:t>З</w:t>
            </w:r>
            <w:r w:rsidRPr="00590614">
              <w:rPr>
                <w:rFonts w:ascii="yandex-sans" w:hAnsi="yandex-sans"/>
                <w:b/>
                <w:bCs/>
                <w:color w:val="000000"/>
                <w:sz w:val="23"/>
                <w:szCs w:val="23"/>
                <w:lang w:eastAsia="ru-RU"/>
              </w:rPr>
              <w:t>нает</w:t>
            </w:r>
            <w:r w:rsidRPr="00590614">
              <w:rPr>
                <w:rFonts w:ascii="yandex-sans" w:hAnsi="yandex-sans"/>
                <w:color w:val="000000"/>
                <w:sz w:val="23"/>
                <w:szCs w:val="23"/>
                <w:lang w:eastAsia="ru-RU"/>
              </w:rPr>
              <w:t>основныезакономерностисемейныхотношений,позволяющие</w:t>
            </w:r>
            <w:proofErr w:type="spellEnd"/>
            <w:r w:rsidRPr="00590614">
              <w:rPr>
                <w:rFonts w:ascii="yandex-sans" w:hAnsi="yandex-sans"/>
                <w:color w:val="000000"/>
                <w:sz w:val="23"/>
                <w:szCs w:val="23"/>
                <w:lang w:eastAsia="ru-RU"/>
              </w:rPr>
              <w:t xml:space="preserve"> взаимодействия с родителями </w:t>
            </w:r>
          </w:p>
          <w:p w:rsidR="003955B7" w:rsidRPr="00F34489"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.2. </w:t>
            </w:r>
            <w:proofErr w:type="spellStart"/>
            <w:r w:rsidRPr="001E3744">
              <w:rPr>
                <w:rFonts w:ascii="Times New Roman" w:hAnsi="Times New Roman"/>
                <w:b/>
                <w:bCs/>
                <w:sz w:val="24"/>
                <w:szCs w:val="24"/>
              </w:rPr>
              <w:t>Умеет</w:t>
            </w:r>
            <w:r>
              <w:rPr>
                <w:rFonts w:ascii="Times New Roman" w:hAnsi="Times New Roman"/>
                <w:sz w:val="24"/>
                <w:szCs w:val="24"/>
              </w:rPr>
              <w:t>выстраивать</w:t>
            </w:r>
            <w:r w:rsidRPr="00F34489">
              <w:rPr>
                <w:rFonts w:ascii="yandex-sans" w:hAnsi="yandex-sans"/>
                <w:color w:val="000000"/>
                <w:sz w:val="23"/>
                <w:szCs w:val="23"/>
                <w:lang w:eastAsia="ru-RU"/>
              </w:rPr>
              <w:t>партнёрскоевзаимодействие</w:t>
            </w:r>
            <w:proofErr w:type="spellEnd"/>
            <w:r>
              <w:rPr>
                <w:rFonts w:ascii="yandex-sans" w:hAnsi="yandex-sans"/>
                <w:color w:val="000000"/>
                <w:sz w:val="23"/>
                <w:szCs w:val="23"/>
                <w:lang w:eastAsia="ru-RU"/>
              </w:rPr>
              <w:t xml:space="preserve"> с </w:t>
            </w:r>
            <w:r w:rsidRPr="00F34489">
              <w:rPr>
                <w:rFonts w:ascii="yandex-sans" w:hAnsi="yandex-sans"/>
                <w:color w:val="000000"/>
                <w:sz w:val="23"/>
                <w:szCs w:val="23"/>
                <w:lang w:eastAsia="ru-RU"/>
              </w:rPr>
              <w:t xml:space="preserve">родителями(законными представителями) детей раннего </w:t>
            </w:r>
            <w:proofErr w:type="spellStart"/>
            <w:r w:rsidRPr="00F34489">
              <w:rPr>
                <w:rFonts w:ascii="yandex-sans" w:hAnsi="yandex-sans"/>
                <w:color w:val="000000"/>
                <w:sz w:val="23"/>
                <w:szCs w:val="23"/>
                <w:lang w:eastAsia="ru-RU"/>
              </w:rPr>
              <w:t>дошкольноговозраста</w:t>
            </w:r>
            <w:proofErr w:type="spellEnd"/>
            <w:r>
              <w:rPr>
                <w:rFonts w:ascii="yandex-sans" w:hAnsi="yandex-sans"/>
                <w:color w:val="000000"/>
                <w:sz w:val="23"/>
                <w:szCs w:val="23"/>
                <w:lang w:eastAsia="ru-RU"/>
              </w:rPr>
              <w:t xml:space="preserve"> для </w:t>
            </w:r>
            <w:r w:rsidRPr="00F34489">
              <w:rPr>
                <w:rFonts w:ascii="yandex-sans" w:hAnsi="yandex-sans"/>
                <w:color w:val="000000"/>
                <w:sz w:val="23"/>
                <w:szCs w:val="23"/>
                <w:lang w:eastAsia="ru-RU"/>
              </w:rPr>
              <w:t xml:space="preserve">решения образовательных задач, </w:t>
            </w:r>
            <w:r>
              <w:rPr>
                <w:rFonts w:ascii="yandex-sans" w:hAnsi="yandex-sans"/>
                <w:color w:val="000000"/>
                <w:sz w:val="23"/>
                <w:szCs w:val="23"/>
                <w:lang w:eastAsia="ru-RU"/>
              </w:rPr>
              <w:t>использ</w:t>
            </w:r>
            <w:r w:rsidRPr="00F34489">
              <w:rPr>
                <w:rFonts w:ascii="yandex-sans" w:hAnsi="yandex-sans"/>
                <w:color w:val="000000"/>
                <w:sz w:val="23"/>
                <w:szCs w:val="23"/>
                <w:lang w:eastAsia="ru-RU"/>
              </w:rPr>
              <w:t xml:space="preserve">овать методы и средства </w:t>
            </w:r>
            <w:r>
              <w:rPr>
                <w:rFonts w:ascii="yandex-sans" w:hAnsi="yandex-sans"/>
                <w:color w:val="000000"/>
                <w:sz w:val="23"/>
                <w:szCs w:val="23"/>
                <w:lang w:eastAsia="ru-RU"/>
              </w:rPr>
              <w:t>д</w:t>
            </w:r>
            <w:r w:rsidRPr="00F34489">
              <w:rPr>
                <w:rFonts w:ascii="yandex-sans" w:hAnsi="yandex-sans"/>
                <w:color w:val="000000"/>
                <w:sz w:val="23"/>
                <w:szCs w:val="23"/>
                <w:lang w:eastAsia="ru-RU"/>
              </w:rPr>
              <w:t>ля их психолого-</w:t>
            </w:r>
            <w:proofErr w:type="spellStart"/>
            <w:r w:rsidRPr="00F34489">
              <w:rPr>
                <w:rFonts w:ascii="yandex-sans" w:hAnsi="yandex-sans"/>
                <w:color w:val="000000"/>
                <w:sz w:val="23"/>
                <w:szCs w:val="23"/>
                <w:lang w:eastAsia="ru-RU"/>
              </w:rPr>
              <w:t>педагогическогопросвещения</w:t>
            </w:r>
            <w:proofErr w:type="spellEnd"/>
          </w:p>
          <w:p w:rsidR="003955B7" w:rsidRPr="0021314F" w:rsidRDefault="003955B7" w:rsidP="001E3744">
            <w:pPr>
              <w:autoSpaceDE w:val="0"/>
              <w:autoSpaceDN w:val="0"/>
              <w:adjustRightInd w:val="0"/>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.3. </w:t>
            </w:r>
            <w:r w:rsidRPr="001E3744">
              <w:rPr>
                <w:rFonts w:ascii="Times New Roman" w:hAnsi="Times New Roman"/>
                <w:b/>
                <w:bCs/>
                <w:sz w:val="24"/>
                <w:szCs w:val="24"/>
              </w:rPr>
              <w:t>Владеет</w:t>
            </w:r>
            <w:r w:rsidRPr="008D476E">
              <w:rPr>
                <w:rFonts w:ascii="Times New Roman" w:hAnsi="Times New Roman"/>
                <w:sz w:val="24"/>
                <w:szCs w:val="24"/>
              </w:rPr>
              <w:t xml:space="preserve"> </w:t>
            </w:r>
            <w:proofErr w:type="spellStart"/>
            <w:r w:rsidRPr="008D476E">
              <w:rPr>
                <w:rFonts w:ascii="Times New Roman" w:hAnsi="Times New Roman"/>
                <w:sz w:val="24"/>
                <w:szCs w:val="24"/>
              </w:rPr>
              <w:t>навыками</w:t>
            </w:r>
            <w:r w:rsidRPr="0021314F">
              <w:rPr>
                <w:rFonts w:ascii="yandex-sans" w:hAnsi="yandex-sans"/>
                <w:color w:val="000000"/>
                <w:sz w:val="23"/>
                <w:szCs w:val="23"/>
                <w:lang w:eastAsia="ru-RU"/>
              </w:rPr>
              <w:t>использованияконструктивныхвоспитательных</w:t>
            </w:r>
            <w:proofErr w:type="spellEnd"/>
            <w:r w:rsidRPr="0021314F">
              <w:rPr>
                <w:rFonts w:ascii="yandex-sans" w:hAnsi="yandex-sans"/>
                <w:color w:val="000000"/>
                <w:sz w:val="23"/>
                <w:szCs w:val="23"/>
                <w:lang w:eastAsia="ru-RU"/>
              </w:rPr>
              <w:t xml:space="preserve"> усилий родителей (законных представителей) детей, работы с </w:t>
            </w:r>
            <w:proofErr w:type="spellStart"/>
            <w:r w:rsidRPr="0021314F">
              <w:rPr>
                <w:rFonts w:ascii="yandex-sans" w:hAnsi="yandex-sans"/>
                <w:color w:val="000000"/>
                <w:sz w:val="23"/>
                <w:szCs w:val="23"/>
                <w:lang w:eastAsia="ru-RU"/>
              </w:rPr>
              <w:t>семьей;п</w:t>
            </w:r>
            <w:r>
              <w:rPr>
                <w:rFonts w:ascii="yandex-sans" w:hAnsi="yandex-sans"/>
                <w:color w:val="000000"/>
                <w:sz w:val="23"/>
                <w:szCs w:val="23"/>
                <w:lang w:eastAsia="ru-RU"/>
              </w:rPr>
              <w:t>о</w:t>
            </w:r>
            <w:r w:rsidRPr="0021314F">
              <w:rPr>
                <w:rFonts w:ascii="yandex-sans" w:hAnsi="yandex-sans"/>
                <w:color w:val="000000"/>
                <w:sz w:val="23"/>
                <w:szCs w:val="23"/>
                <w:lang w:eastAsia="ru-RU"/>
              </w:rPr>
              <w:t>мощисемьев</w:t>
            </w:r>
            <w:r>
              <w:rPr>
                <w:rFonts w:ascii="yandex-sans" w:hAnsi="yandex-sans"/>
                <w:color w:val="000000"/>
                <w:sz w:val="23"/>
                <w:szCs w:val="23"/>
                <w:lang w:eastAsia="ru-RU"/>
              </w:rPr>
              <w:t>реализации</w:t>
            </w:r>
            <w:proofErr w:type="spellEnd"/>
            <w:r>
              <w:rPr>
                <w:rFonts w:ascii="yandex-sans" w:hAnsi="yandex-sans"/>
                <w:color w:val="000000"/>
                <w:sz w:val="23"/>
                <w:szCs w:val="23"/>
                <w:lang w:eastAsia="ru-RU"/>
              </w:rPr>
              <w:t xml:space="preserve"> </w:t>
            </w:r>
            <w:r w:rsidRPr="0021314F">
              <w:rPr>
                <w:rFonts w:ascii="yandex-sans" w:hAnsi="yandex-sans"/>
                <w:color w:val="000000"/>
                <w:sz w:val="23"/>
                <w:szCs w:val="23"/>
                <w:lang w:eastAsia="ru-RU"/>
              </w:rPr>
              <w:t>вопросов воспитания ребенка</w:t>
            </w:r>
          </w:p>
          <w:p w:rsidR="003955B7" w:rsidRPr="00186887" w:rsidRDefault="003955B7" w:rsidP="001E3744">
            <w:pPr>
              <w:spacing w:after="0" w:line="240" w:lineRule="auto"/>
              <w:jc w:val="both"/>
              <w:rPr>
                <w:rFonts w:ascii="Times New Roman" w:hAnsi="Times New Roman"/>
                <w:sz w:val="24"/>
                <w:szCs w:val="24"/>
              </w:rPr>
            </w:pPr>
          </w:p>
        </w:tc>
        <w:tc>
          <w:tcPr>
            <w:tcW w:w="3226"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Знает</w:t>
            </w:r>
            <w:r w:rsidRPr="00590614">
              <w:rPr>
                <w:rFonts w:ascii="yandex-sans" w:hAnsi="yandex-sans"/>
                <w:color w:val="000000"/>
                <w:sz w:val="23"/>
                <w:szCs w:val="23"/>
                <w:lang w:eastAsia="ru-RU"/>
              </w:rPr>
              <w:t>основыорганизации</w:t>
            </w:r>
            <w:proofErr w:type="spellEnd"/>
            <w:r>
              <w:rPr>
                <w:rFonts w:ascii="yandex-sans" w:hAnsi="yandex-sans"/>
                <w:color w:val="000000"/>
                <w:sz w:val="23"/>
                <w:szCs w:val="23"/>
                <w:lang w:eastAsia="ru-RU"/>
              </w:rPr>
              <w:t xml:space="preserve">, </w:t>
            </w:r>
            <w:r w:rsidRPr="00590614">
              <w:rPr>
                <w:rFonts w:ascii="yandex-sans" w:hAnsi="yandex-sans"/>
                <w:color w:val="000000"/>
                <w:sz w:val="23"/>
                <w:szCs w:val="23"/>
                <w:lang w:eastAsia="ru-RU"/>
              </w:rPr>
              <w:t>взаимодействия с родителями (</w:t>
            </w:r>
            <w:proofErr w:type="spellStart"/>
            <w:r w:rsidRPr="00590614">
              <w:rPr>
                <w:rFonts w:ascii="yandex-sans" w:hAnsi="yandex-sans"/>
                <w:color w:val="000000"/>
                <w:sz w:val="23"/>
                <w:szCs w:val="23"/>
                <w:lang w:eastAsia="ru-RU"/>
              </w:rPr>
              <w:t>цель,с</w:t>
            </w:r>
            <w:proofErr w:type="spellEnd"/>
            <w:r w:rsidRPr="00590614">
              <w:rPr>
                <w:rFonts w:ascii="yandex-sans" w:hAnsi="yandex-sans"/>
                <w:color w:val="000000"/>
                <w:sz w:val="23"/>
                <w:szCs w:val="23"/>
                <w:lang w:eastAsia="ru-RU"/>
              </w:rPr>
              <w:t xml:space="preserve"> </w:t>
            </w:r>
            <w:proofErr w:type="spellStart"/>
            <w:r w:rsidRPr="00590614">
              <w:rPr>
                <w:rFonts w:ascii="yandex-sans" w:hAnsi="yandex-sans"/>
                <w:color w:val="000000"/>
                <w:sz w:val="23"/>
                <w:szCs w:val="23"/>
                <w:lang w:eastAsia="ru-RU"/>
              </w:rPr>
              <w:t>задачи,содержание,методы,средства</w:t>
            </w:r>
            <w:proofErr w:type="spellEnd"/>
            <w:r w:rsidRPr="00590614">
              <w:rPr>
                <w:rFonts w:ascii="yandex-sans" w:hAnsi="yandex-sans"/>
                <w:color w:val="000000"/>
                <w:sz w:val="23"/>
                <w:szCs w:val="23"/>
                <w:lang w:eastAsia="ru-RU"/>
              </w:rPr>
              <w:t>, формы, результат)</w:t>
            </w:r>
            <w:r>
              <w:rPr>
                <w:rFonts w:ascii="yandex-sans" w:hAnsi="yandex-sans"/>
                <w:color w:val="000000"/>
                <w:sz w:val="23"/>
                <w:szCs w:val="23"/>
                <w:lang w:eastAsia="ru-RU"/>
              </w:rPr>
              <w:t xml:space="preserve">: </w:t>
            </w:r>
            <w:proofErr w:type="spellStart"/>
            <w:r w:rsidRPr="00590614">
              <w:rPr>
                <w:rFonts w:ascii="yandex-sans" w:hAnsi="yandex-sans"/>
                <w:color w:val="000000"/>
                <w:sz w:val="23"/>
                <w:szCs w:val="23"/>
                <w:lang w:eastAsia="ru-RU"/>
              </w:rPr>
              <w:t>технологииработыссемьей</w:t>
            </w:r>
            <w:proofErr w:type="spellEnd"/>
            <w:r w:rsidRPr="00590614">
              <w:rPr>
                <w:rFonts w:ascii="yandex-sans" w:hAnsi="yandex-sans"/>
                <w:color w:val="000000"/>
                <w:sz w:val="23"/>
                <w:szCs w:val="23"/>
                <w:lang w:eastAsia="ru-RU"/>
              </w:rPr>
              <w:t>(</w:t>
            </w:r>
            <w:proofErr w:type="spellStart"/>
            <w:r w:rsidRPr="00590614">
              <w:rPr>
                <w:rFonts w:ascii="yandex-sans" w:hAnsi="yandex-sans"/>
                <w:color w:val="000000"/>
                <w:sz w:val="23"/>
                <w:szCs w:val="23"/>
                <w:lang w:eastAsia="ru-RU"/>
              </w:rPr>
              <w:t>организацияи</w:t>
            </w:r>
            <w:proofErr w:type="spellEnd"/>
            <w:r>
              <w:rPr>
                <w:rFonts w:ascii="yandex-sans" w:hAnsi="yandex-sans"/>
                <w:color w:val="000000"/>
                <w:sz w:val="23"/>
                <w:szCs w:val="23"/>
                <w:lang w:eastAsia="ru-RU"/>
              </w:rPr>
              <w:t xml:space="preserve"> </w:t>
            </w:r>
            <w:proofErr w:type="spellStart"/>
            <w:r>
              <w:rPr>
                <w:rFonts w:ascii="yandex-sans" w:hAnsi="yandex-sans"/>
                <w:color w:val="000000"/>
                <w:sz w:val="23"/>
                <w:szCs w:val="23"/>
                <w:lang w:eastAsia="ru-RU"/>
              </w:rPr>
              <w:t>с</w:t>
            </w:r>
            <w:r w:rsidRPr="00590614">
              <w:rPr>
                <w:rFonts w:ascii="yandex-sans" w:hAnsi="yandex-sans"/>
                <w:color w:val="000000"/>
                <w:sz w:val="23"/>
                <w:szCs w:val="23"/>
                <w:lang w:eastAsia="ru-RU"/>
              </w:rPr>
              <w:t>одержаниеконтакта</w:t>
            </w:r>
            <w:proofErr w:type="spellEnd"/>
            <w:r w:rsidRPr="00590614">
              <w:rPr>
                <w:rFonts w:ascii="yandex-sans" w:hAnsi="yandex-sans"/>
                <w:color w:val="000000"/>
                <w:sz w:val="23"/>
                <w:szCs w:val="23"/>
                <w:lang w:eastAsia="ru-RU"/>
              </w:rPr>
              <w:t xml:space="preserve">, индивидуальная работа </w:t>
            </w:r>
            <w:proofErr w:type="spellStart"/>
            <w:r w:rsidRPr="00590614">
              <w:rPr>
                <w:rFonts w:ascii="yandex-sans" w:hAnsi="yandex-sans"/>
                <w:color w:val="000000"/>
                <w:sz w:val="23"/>
                <w:szCs w:val="23"/>
                <w:lang w:eastAsia="ru-RU"/>
              </w:rPr>
              <w:t>иподдержка,сопровождениевоспитания</w:t>
            </w:r>
            <w:proofErr w:type="spellEnd"/>
            <w:r w:rsidRPr="00590614">
              <w:rPr>
                <w:rFonts w:ascii="yandex-sans" w:hAnsi="yandex-sans"/>
                <w:color w:val="000000"/>
                <w:sz w:val="23"/>
                <w:szCs w:val="23"/>
                <w:lang w:eastAsia="ru-RU"/>
              </w:rPr>
              <w:t xml:space="preserve"> ребенка в семье и др.);</w:t>
            </w:r>
          </w:p>
          <w:p w:rsidR="003955B7" w:rsidRPr="001E3744"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Умеет</w:t>
            </w:r>
            <w:r>
              <w:rPr>
                <w:rFonts w:ascii="Times New Roman" w:hAnsi="Times New Roman"/>
                <w:sz w:val="24"/>
                <w:szCs w:val="24"/>
              </w:rPr>
              <w:t>п</w:t>
            </w:r>
            <w:r w:rsidRPr="001E3744">
              <w:rPr>
                <w:rFonts w:ascii="yandex-sans" w:hAnsi="yandex-sans"/>
                <w:color w:val="000000"/>
                <w:sz w:val="23"/>
                <w:szCs w:val="23"/>
                <w:lang w:eastAsia="ru-RU"/>
              </w:rPr>
              <w:t>ланироватьиосуществлять</w:t>
            </w:r>
            <w:proofErr w:type="spellEnd"/>
            <w:r w:rsidRPr="001E3744">
              <w:rPr>
                <w:rFonts w:ascii="yandex-sans" w:hAnsi="yandex-sans"/>
                <w:color w:val="000000"/>
                <w:sz w:val="23"/>
                <w:szCs w:val="23"/>
                <w:lang w:eastAsia="ru-RU"/>
              </w:rPr>
              <w:t xml:space="preserve">(законными </w:t>
            </w:r>
            <w:proofErr w:type="spellStart"/>
            <w:r w:rsidRPr="001E3744">
              <w:rPr>
                <w:rFonts w:ascii="yandex-sans" w:hAnsi="yandex-sans"/>
                <w:color w:val="000000"/>
                <w:sz w:val="23"/>
                <w:szCs w:val="23"/>
                <w:lang w:eastAsia="ru-RU"/>
              </w:rPr>
              <w:t>работусродителямиси</w:t>
            </w:r>
            <w:proofErr w:type="spellEnd"/>
            <w:r w:rsidRPr="001E3744">
              <w:rPr>
                <w:rFonts w:ascii="yandex-sans" w:hAnsi="yandex-sans"/>
                <w:color w:val="000000"/>
                <w:sz w:val="23"/>
                <w:szCs w:val="23"/>
                <w:lang w:eastAsia="ru-RU"/>
              </w:rPr>
              <w:t xml:space="preserve"> психологически полной </w:t>
            </w:r>
            <w:proofErr w:type="spellStart"/>
            <w:r w:rsidRPr="001E3744">
              <w:rPr>
                <w:rFonts w:ascii="yandex-sans" w:hAnsi="yandex-sans"/>
                <w:color w:val="000000"/>
                <w:sz w:val="23"/>
                <w:szCs w:val="23"/>
                <w:lang w:eastAsia="ru-RU"/>
              </w:rPr>
              <w:t>структурой:для</w:t>
            </w:r>
            <w:proofErr w:type="spellEnd"/>
            <w:r w:rsidRPr="001E3744">
              <w:rPr>
                <w:rFonts w:ascii="yandex-sans" w:hAnsi="yandex-sans"/>
                <w:color w:val="000000"/>
                <w:sz w:val="23"/>
                <w:szCs w:val="23"/>
                <w:lang w:eastAsia="ru-RU"/>
              </w:rPr>
              <w:t xml:space="preserve"> задачи – способы деятельности –решения образовательных задач, </w:t>
            </w:r>
            <w:proofErr w:type="spellStart"/>
            <w:r w:rsidRPr="001E3744">
              <w:rPr>
                <w:rFonts w:ascii="yandex-sans" w:hAnsi="yandex-sans"/>
                <w:color w:val="000000"/>
                <w:sz w:val="23"/>
                <w:szCs w:val="23"/>
                <w:lang w:eastAsia="ru-RU"/>
              </w:rPr>
              <w:t>самостоятельныйпедагогическийанализ</w:t>
            </w:r>
            <w:proofErr w:type="spellEnd"/>
            <w:r w:rsidRPr="001E3744">
              <w:rPr>
                <w:rFonts w:ascii="yandex-sans" w:hAnsi="yandex-sans"/>
                <w:color w:val="000000"/>
                <w:sz w:val="23"/>
                <w:szCs w:val="23"/>
                <w:lang w:eastAsia="ru-RU"/>
              </w:rPr>
              <w:t xml:space="preserve"> – меры воздействия; строить взаимодействие с </w:t>
            </w:r>
            <w:proofErr w:type="spellStart"/>
            <w:r w:rsidRPr="001E3744">
              <w:rPr>
                <w:rFonts w:ascii="yandex-sans" w:hAnsi="yandex-sans"/>
                <w:color w:val="000000"/>
                <w:sz w:val="23"/>
                <w:szCs w:val="23"/>
                <w:lang w:eastAsia="ru-RU"/>
              </w:rPr>
              <w:t>семьейс</w:t>
            </w:r>
            <w:proofErr w:type="spellEnd"/>
            <w:r w:rsidRPr="001E3744">
              <w:rPr>
                <w:rFonts w:ascii="yandex-sans" w:hAnsi="yandex-sans"/>
                <w:color w:val="000000"/>
                <w:sz w:val="23"/>
                <w:szCs w:val="23"/>
                <w:lang w:eastAsia="ru-RU"/>
              </w:rPr>
              <w:t xml:space="preserve"> учетом возрастных </w:t>
            </w:r>
            <w:proofErr w:type="spellStart"/>
            <w:r w:rsidRPr="001E3744">
              <w:rPr>
                <w:rFonts w:ascii="yandex-sans" w:hAnsi="yandex-sans"/>
                <w:color w:val="000000"/>
                <w:sz w:val="23"/>
                <w:szCs w:val="23"/>
                <w:lang w:eastAsia="ru-RU"/>
              </w:rPr>
              <w:t>особенностейдетей</w:t>
            </w:r>
            <w:proofErr w:type="spellEnd"/>
            <w:r w:rsidRPr="001E3744">
              <w:rPr>
                <w:rFonts w:ascii="yandex-sans" w:hAnsi="yandex-sans"/>
                <w:color w:val="000000"/>
                <w:sz w:val="23"/>
                <w:szCs w:val="23"/>
                <w:lang w:eastAsia="ru-RU"/>
              </w:rPr>
              <w:t xml:space="preserve"> и родителей и реализовывать</w:t>
            </w:r>
            <w:r>
              <w:rPr>
                <w:rFonts w:ascii="yandex-sans" w:hAnsi="yandex-sans"/>
                <w:color w:val="000000"/>
                <w:sz w:val="23"/>
                <w:szCs w:val="23"/>
                <w:lang w:eastAsia="ru-RU"/>
              </w:rPr>
              <w:t xml:space="preserve"> </w:t>
            </w:r>
            <w:proofErr w:type="spellStart"/>
            <w:r>
              <w:rPr>
                <w:rFonts w:ascii="yandex-sans" w:hAnsi="yandex-sans"/>
                <w:color w:val="000000"/>
                <w:sz w:val="23"/>
                <w:szCs w:val="23"/>
                <w:lang w:eastAsia="ru-RU"/>
              </w:rPr>
              <w:t>и</w:t>
            </w:r>
            <w:r w:rsidRPr="001E3744">
              <w:rPr>
                <w:rFonts w:ascii="yandex-sans" w:hAnsi="yandex-sans"/>
                <w:color w:val="000000"/>
                <w:sz w:val="23"/>
                <w:szCs w:val="23"/>
                <w:lang w:eastAsia="ru-RU"/>
              </w:rPr>
              <w:t>ндивидуальныйидифференцированныйподходыксемьям</w:t>
            </w:r>
            <w:proofErr w:type="spellEnd"/>
            <w:r w:rsidRPr="001E3744">
              <w:rPr>
                <w:rFonts w:ascii="yandex-sans" w:hAnsi="yandex-sans"/>
                <w:color w:val="000000"/>
                <w:sz w:val="23"/>
                <w:szCs w:val="23"/>
                <w:lang w:eastAsia="ru-RU"/>
              </w:rPr>
              <w:t xml:space="preserve"> воспитанников</w:t>
            </w:r>
          </w:p>
          <w:p w:rsidR="003955B7" w:rsidRPr="007E5750"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Владеет</w:t>
            </w:r>
            <w:r w:rsidRPr="007E5750">
              <w:rPr>
                <w:rFonts w:ascii="yandex-sans" w:hAnsi="yandex-sans"/>
                <w:color w:val="000000"/>
                <w:sz w:val="23"/>
                <w:szCs w:val="23"/>
                <w:lang w:eastAsia="ru-RU"/>
              </w:rPr>
              <w:t>традиционными</w:t>
            </w:r>
            <w:proofErr w:type="spellEnd"/>
            <w:r>
              <w:rPr>
                <w:rFonts w:ascii="yandex-sans" w:hAnsi="yandex-sans"/>
                <w:color w:val="000000"/>
                <w:sz w:val="23"/>
                <w:szCs w:val="23"/>
                <w:lang w:eastAsia="ru-RU"/>
              </w:rPr>
              <w:t xml:space="preserve"> и </w:t>
            </w:r>
            <w:proofErr w:type="spellStart"/>
            <w:r>
              <w:rPr>
                <w:rFonts w:ascii="yandex-sans" w:hAnsi="yandex-sans"/>
                <w:color w:val="000000"/>
                <w:sz w:val="23"/>
                <w:szCs w:val="23"/>
                <w:lang w:eastAsia="ru-RU"/>
              </w:rPr>
              <w:t>и</w:t>
            </w:r>
            <w:r w:rsidRPr="007E5750">
              <w:rPr>
                <w:rFonts w:ascii="yandex-sans" w:hAnsi="yandex-sans"/>
                <w:color w:val="000000"/>
                <w:sz w:val="23"/>
                <w:szCs w:val="23"/>
                <w:lang w:eastAsia="ru-RU"/>
              </w:rPr>
              <w:t>нновационнымитехнологиями</w:t>
            </w:r>
            <w:proofErr w:type="spellEnd"/>
            <w:r w:rsidRPr="007E5750">
              <w:rPr>
                <w:rFonts w:ascii="yandex-sans" w:hAnsi="yandex-sans"/>
                <w:color w:val="000000"/>
                <w:sz w:val="23"/>
                <w:szCs w:val="23"/>
                <w:lang w:eastAsia="ru-RU"/>
              </w:rPr>
              <w:t xml:space="preserve">(законных представителей) детей, работы с </w:t>
            </w:r>
            <w:proofErr w:type="spellStart"/>
            <w:r w:rsidRPr="007E5750">
              <w:rPr>
                <w:rFonts w:ascii="yandex-sans" w:hAnsi="yandex-sans"/>
                <w:color w:val="000000"/>
                <w:sz w:val="23"/>
                <w:szCs w:val="23"/>
                <w:lang w:eastAsia="ru-RU"/>
              </w:rPr>
              <w:t>семьей;умениемперестраиватьсвоюдеятельность</w:t>
            </w:r>
            <w:proofErr w:type="spellEnd"/>
            <w:r w:rsidRPr="007E5750">
              <w:rPr>
                <w:rFonts w:ascii="yandex-sans" w:hAnsi="yandex-sans"/>
                <w:color w:val="000000"/>
                <w:sz w:val="23"/>
                <w:szCs w:val="23"/>
                <w:lang w:eastAsia="ru-RU"/>
              </w:rPr>
              <w:t xml:space="preserve"> и работу с </w:t>
            </w:r>
            <w:proofErr w:type="spellStart"/>
            <w:r w:rsidRPr="007E5750">
              <w:rPr>
                <w:rFonts w:ascii="yandex-sans" w:hAnsi="yandex-sans"/>
                <w:color w:val="000000"/>
                <w:sz w:val="23"/>
                <w:szCs w:val="23"/>
                <w:lang w:eastAsia="ru-RU"/>
              </w:rPr>
              <w:t>родителямив</w:t>
            </w:r>
            <w:proofErr w:type="spellEnd"/>
            <w:r w:rsidRPr="007E5750">
              <w:rPr>
                <w:rFonts w:ascii="yandex-sans" w:hAnsi="yandex-sans"/>
                <w:color w:val="000000"/>
                <w:sz w:val="23"/>
                <w:szCs w:val="23"/>
                <w:lang w:eastAsia="ru-RU"/>
              </w:rPr>
              <w:t xml:space="preserve"> новых условиях</w:t>
            </w:r>
          </w:p>
          <w:p w:rsidR="003955B7" w:rsidRPr="00186887" w:rsidRDefault="003955B7" w:rsidP="001E3744">
            <w:pPr>
              <w:autoSpaceDE w:val="0"/>
              <w:autoSpaceDN w:val="0"/>
              <w:adjustRightInd w:val="0"/>
              <w:spacing w:after="0" w:line="240" w:lineRule="auto"/>
              <w:rPr>
                <w:rFonts w:ascii="Times New Roman" w:hAnsi="Times New Roman"/>
                <w:bCs/>
                <w:sz w:val="24"/>
                <w:szCs w:val="24"/>
              </w:rPr>
            </w:pPr>
          </w:p>
        </w:tc>
      </w:tr>
    </w:tbl>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3955B7" w:rsidRPr="003B7A0F" w:rsidRDefault="003955B7"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w:t>
      </w:r>
      <w:r w:rsidRPr="00294F3F">
        <w:rPr>
          <w:rFonts w:ascii="Times New Roman" w:hAnsi="Times New Roman"/>
          <w:sz w:val="24"/>
          <w:szCs w:val="24"/>
          <w:lang w:eastAsia="ru-RU"/>
        </w:rPr>
        <w:t>Часть, формируемая участниками образовательных отношений</w:t>
      </w:r>
      <w:r w:rsidRPr="003B7A0F">
        <w:rPr>
          <w:rFonts w:ascii="Times New Roman" w:hAnsi="Times New Roman"/>
          <w:sz w:val="24"/>
          <w:szCs w:val="24"/>
          <w:lang w:eastAsia="ru-RU"/>
        </w:rPr>
        <w:t>» учебного плана.</w:t>
      </w:r>
    </w:p>
    <w:p w:rsidR="003955B7" w:rsidRPr="00E66AB5" w:rsidRDefault="003955B7"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955B7" w:rsidRPr="003B7A0F" w:rsidRDefault="003955B7"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394" w:type="dxa"/>
          </w:tcPr>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Общие основы педагогики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Социальная педагогика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развития человека в образовании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Решение психологических проблем в педагогической деятельности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Инклюзивное образование детей с ограниченными возможностями здоровья</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Теория и методика речевого развития в дошкольном возрасте с практикумом</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детей раннего и дошкольного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Психологическая диагностика детского развития: нормы и отклонения</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Психолого-педагогические технологии работы с детьми раннего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Дошкольная педагогика</w:t>
            </w:r>
          </w:p>
          <w:p w:rsidR="003955B7" w:rsidRPr="003B7A0F"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Семейная педагогика и психология</w:t>
            </w: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Подготовка детей к обучению в школе</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Современные технологии обучения дошкольников</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 xml:space="preserve">Психология </w:t>
            </w:r>
            <w:proofErr w:type="spellStart"/>
            <w:r w:rsidRPr="00510778">
              <w:rPr>
                <w:rFonts w:ascii="Times New Roman" w:hAnsi="Times New Roman"/>
                <w:sz w:val="24"/>
                <w:szCs w:val="24"/>
                <w:lang w:eastAsia="ru-RU"/>
              </w:rPr>
              <w:t>девиантного</w:t>
            </w:r>
            <w:proofErr w:type="spellEnd"/>
            <w:r w:rsidRPr="00510778">
              <w:rPr>
                <w:rFonts w:ascii="Times New Roman" w:hAnsi="Times New Roman"/>
                <w:sz w:val="24"/>
                <w:szCs w:val="24"/>
                <w:lang w:eastAsia="ru-RU"/>
              </w:rPr>
              <w:t xml:space="preserve"> поведения</w:t>
            </w:r>
          </w:p>
          <w:p w:rsidR="003955B7" w:rsidRDefault="003955B7" w:rsidP="003B7A0F">
            <w:pPr>
              <w:suppressAutoHyphens/>
              <w:spacing w:after="0" w:line="240" w:lineRule="auto"/>
              <w:jc w:val="both"/>
              <w:rPr>
                <w:rFonts w:ascii="Times New Roman" w:hAnsi="Times New Roman"/>
                <w:sz w:val="24"/>
                <w:szCs w:val="24"/>
                <w:lang w:eastAsia="ru-RU"/>
              </w:rPr>
            </w:pPr>
          </w:p>
          <w:p w:rsidR="003955B7" w:rsidRPr="003B7A0F" w:rsidRDefault="003955B7" w:rsidP="00510778">
            <w:pPr>
              <w:suppressAutoHyphens/>
              <w:spacing w:after="0" w:line="240" w:lineRule="auto"/>
              <w:jc w:val="both"/>
              <w:rPr>
                <w:rFonts w:ascii="Times New Roman" w:hAnsi="Times New Roman"/>
                <w:sz w:val="24"/>
                <w:szCs w:val="24"/>
                <w:lang w:eastAsia="ru-RU"/>
              </w:rPr>
            </w:pP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Технологическая (проектно-технологическая) практика (первые дни ребенка в дошкольном учреждении)</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(профессиональные пробы по организации детской деятельности)</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(в группах раннего возраста)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Преддипломная практика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Выполнение и защита выпускной квалификационной работы</w:t>
            </w:r>
            <w:r w:rsidRPr="00510778">
              <w:rPr>
                <w:rFonts w:ascii="Times New Roman" w:hAnsi="Times New Roman"/>
                <w:sz w:val="24"/>
                <w:szCs w:val="24"/>
                <w:lang w:eastAsia="ru-RU"/>
              </w:rPr>
              <w:tab/>
            </w:r>
          </w:p>
          <w:p w:rsidR="003955B7" w:rsidRPr="003B7A0F"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ab/>
            </w:r>
          </w:p>
        </w:tc>
      </w:tr>
      <w:tr w:rsidR="003955B7" w:rsidRPr="00186887" w:rsidTr="00F512A1">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 xml:space="preserve"> 6</w:t>
            </w:r>
          </w:p>
        </w:tc>
        <w:tc>
          <w:tcPr>
            <w:tcW w:w="2394" w:type="dxa"/>
          </w:tcPr>
          <w:p w:rsidR="003955B7" w:rsidRPr="00DE220E"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Психолого-педагогические технологии работы с детьми раннего возраста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Дошкольная педагогика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Народное де</w:t>
            </w:r>
            <w:r>
              <w:rPr>
                <w:rFonts w:ascii="Times New Roman" w:hAnsi="Times New Roman"/>
                <w:sz w:val="24"/>
                <w:szCs w:val="24"/>
                <w:lang w:eastAsia="ru-RU"/>
              </w:rPr>
              <w:t xml:space="preserve">коративно-прикладное творчество </w:t>
            </w:r>
            <w:r w:rsidRPr="00DE220E">
              <w:rPr>
                <w:rFonts w:ascii="Times New Roman" w:hAnsi="Times New Roman"/>
                <w:sz w:val="24"/>
                <w:szCs w:val="24"/>
                <w:lang w:eastAsia="ru-RU"/>
              </w:rPr>
              <w:t>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Подготовка детей к обучению в школе</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Современные технологии обучения дошкольников</w:t>
            </w:r>
          </w:p>
          <w:p w:rsidR="003955B7" w:rsidRPr="00DE220E" w:rsidRDefault="003955B7" w:rsidP="00DE220E">
            <w:pPr>
              <w:suppressAutoHyphens/>
              <w:spacing w:after="0" w:line="240" w:lineRule="auto"/>
              <w:rPr>
                <w:rFonts w:ascii="Times New Roman" w:hAnsi="Times New Roman"/>
                <w:sz w:val="24"/>
                <w:szCs w:val="24"/>
                <w:lang w:eastAsia="ru-RU"/>
              </w:rPr>
            </w:pPr>
          </w:p>
          <w:p w:rsidR="003955B7" w:rsidRPr="00DE220E" w:rsidRDefault="003955B7" w:rsidP="00DE220E">
            <w:pPr>
              <w:suppressAutoHyphens/>
              <w:spacing w:after="0" w:line="240" w:lineRule="auto"/>
              <w:rPr>
                <w:rFonts w:ascii="Times New Roman" w:hAnsi="Times New Roman"/>
                <w:sz w:val="24"/>
                <w:szCs w:val="24"/>
                <w:lang w:eastAsia="ru-RU"/>
              </w:rPr>
            </w:pPr>
          </w:p>
        </w:tc>
        <w:tc>
          <w:tcPr>
            <w:tcW w:w="2835" w:type="dxa"/>
          </w:tcPr>
          <w:p w:rsidR="003955B7"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Основы Гжельского промысла 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DE220E">
              <w:rPr>
                <w:rFonts w:ascii="Times New Roman" w:hAnsi="Times New Roman"/>
                <w:sz w:val="24"/>
                <w:szCs w:val="24"/>
                <w:lang w:eastAsia="ru-RU"/>
              </w:rPr>
              <w:tab/>
            </w:r>
          </w:p>
          <w:p w:rsidR="003955B7" w:rsidRPr="00DE220E" w:rsidRDefault="003955B7" w:rsidP="003B7A0F">
            <w:pPr>
              <w:suppressAutoHyphens/>
              <w:spacing w:after="0" w:line="240" w:lineRule="auto"/>
              <w:jc w:val="both"/>
              <w:rPr>
                <w:rFonts w:ascii="Times New Roman" w:hAnsi="Times New Roman"/>
                <w:sz w:val="24"/>
                <w:szCs w:val="24"/>
                <w:lang w:eastAsia="ru-RU"/>
              </w:rPr>
            </w:pPr>
          </w:p>
        </w:tc>
        <w:tc>
          <w:tcPr>
            <w:tcW w:w="2835" w:type="dxa"/>
          </w:tcPr>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Практикум по сюжетно-ролевым играм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Сенсорное развитие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Проектирование образовательной деятельности по речевому развитию детей</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 xml:space="preserve">Проектирование образовательной деятельности по познавательному развитию дошкольников </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Преддипломная практика</w:t>
            </w:r>
            <w:r w:rsidRPr="00DE220E">
              <w:rPr>
                <w:rFonts w:ascii="Times New Roman" w:hAnsi="Times New Roman"/>
                <w:sz w:val="24"/>
                <w:szCs w:val="24"/>
                <w:lang w:eastAsia="ru-RU"/>
              </w:rPr>
              <w:tab/>
            </w:r>
          </w:p>
        </w:tc>
      </w:tr>
    </w:tbl>
    <w:p w:rsidR="003955B7" w:rsidRDefault="003955B7" w:rsidP="00B9478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955B7" w:rsidRPr="003B7A0F" w:rsidRDefault="003955B7"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3955B7" w:rsidRPr="003B7A0F" w:rsidRDefault="003955B7" w:rsidP="003B7A0F">
      <w:pPr>
        <w:suppressAutoHyphens/>
        <w:spacing w:after="0" w:line="240" w:lineRule="auto"/>
        <w:ind w:firstLine="709"/>
        <w:jc w:val="both"/>
        <w:rPr>
          <w:rFonts w:ascii="Times New Roman" w:hAnsi="Times New Roman"/>
          <w:sz w:val="24"/>
          <w:szCs w:val="24"/>
          <w:highlight w:val="yellow"/>
          <w:lang w:eastAsia="ru-RU"/>
        </w:rPr>
      </w:pPr>
    </w:p>
    <w:p w:rsidR="003955B7" w:rsidRPr="003B7A0F" w:rsidRDefault="002B1F1B" w:rsidP="002B1F1B">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i/>
          <w:sz w:val="24"/>
          <w:szCs w:val="24"/>
          <w:lang w:eastAsia="ru-RU"/>
        </w:rPr>
        <w:t>3.</w:t>
      </w:r>
      <w:r w:rsidR="003955B7" w:rsidRPr="003B7A0F">
        <w:rPr>
          <w:rFonts w:ascii="Times New Roman" w:hAnsi="Times New Roman"/>
          <w:b/>
          <w:i/>
          <w:sz w:val="24"/>
          <w:szCs w:val="24"/>
          <w:lang w:eastAsia="ru-RU"/>
        </w:rPr>
        <w:t>Объем дисциплины</w:t>
      </w:r>
    </w:p>
    <w:p w:rsidR="003955B7" w:rsidRPr="003B7A0F" w:rsidRDefault="003955B7"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A0" w:firstRow="1" w:lastRow="0" w:firstColumn="1" w:lastColumn="0" w:noHBand="0" w:noVBand="0"/>
      </w:tblPr>
      <w:tblGrid>
        <w:gridCol w:w="250"/>
        <w:gridCol w:w="5870"/>
        <w:gridCol w:w="1960"/>
        <w:gridCol w:w="1985"/>
      </w:tblGrid>
      <w:tr w:rsidR="003955B7" w:rsidRPr="00186887" w:rsidTr="00AE2DB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945"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b/>
                <w:bCs/>
                <w:i/>
                <w:iCs/>
                <w:sz w:val="24"/>
                <w:szCs w:val="24"/>
                <w:lang w:eastAsia="ru-RU"/>
              </w:rPr>
            </w:pPr>
            <w:r w:rsidRPr="003B7A0F">
              <w:rPr>
                <w:rFonts w:ascii="Times New Roman" w:hAnsi="Times New Roman"/>
                <w:b/>
                <w:bCs/>
                <w:i/>
                <w:iCs/>
                <w:sz w:val="24"/>
                <w:szCs w:val="24"/>
                <w:lang w:eastAsia="ru-RU"/>
              </w:rPr>
              <w:t>Формы обучения</w:t>
            </w:r>
          </w:p>
        </w:tc>
      </w:tr>
      <w:tr w:rsidR="006D53F6" w:rsidRPr="00186887" w:rsidTr="006D53F6">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b/>
                <w:bCs/>
                <w:color w:val="FF0000"/>
                <w:sz w:val="24"/>
                <w:szCs w:val="24"/>
                <w:lang w:eastAsia="ru-RU"/>
              </w:rPr>
            </w:pPr>
            <w:r w:rsidRPr="00364AB7">
              <w:rPr>
                <w:rFonts w:ascii="Times New Roman" w:hAnsi="Times New Roman"/>
                <w:b/>
                <w:bCs/>
                <w:sz w:val="24"/>
                <w:szCs w:val="24"/>
                <w:lang w:eastAsia="ru-RU"/>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5D34D1">
            <w:pPr>
              <w:spacing w:after="0" w:line="240" w:lineRule="auto"/>
              <w:rPr>
                <w:rFonts w:ascii="Times New Roman" w:hAnsi="Times New Roman"/>
                <w:color w:val="FF0000"/>
                <w:sz w:val="24"/>
                <w:szCs w:val="24"/>
                <w:lang w:eastAsia="ru-RU"/>
              </w:rPr>
            </w:pP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AA5F59">
            <w:pPr>
              <w:spacing w:after="0" w:line="240" w:lineRule="auto"/>
              <w:jc w:val="center"/>
              <w:rPr>
                <w:rFonts w:ascii="Times New Roman" w:hAnsi="Times New Roman"/>
                <w:color w:val="FF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p>
        </w:tc>
      </w:tr>
      <w:tr w:rsidR="006D53F6" w:rsidRPr="00186887" w:rsidTr="006D53F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241D32">
              <w:rPr>
                <w:rFonts w:ascii="Times New Roman" w:hAnsi="Times New Roman"/>
                <w:sz w:val="24"/>
                <w:szCs w:val="24"/>
                <w:lang w:eastAsia="ru-RU"/>
              </w:rPr>
              <w:t>14</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26*</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r>
              <w:rPr>
                <w:rFonts w:ascii="Times New Roman" w:hAnsi="Times New Roman"/>
                <w:sz w:val="24"/>
                <w:szCs w:val="24"/>
                <w:lang w:eastAsia="ru-RU"/>
              </w:rPr>
              <w:t>*</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AA5F59">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 xml:space="preserve">Курсовая </w:t>
            </w:r>
            <w:r w:rsidRPr="003B7A0F">
              <w:rPr>
                <w:rFonts w:ascii="Times New Roman" w:hAnsi="Times New Roman"/>
                <w:sz w:val="24"/>
                <w:szCs w:val="24"/>
                <w:lang w:eastAsia="ru-RU"/>
              </w:rPr>
              <w:t>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r w:rsidRPr="00241D32">
              <w:rPr>
                <w:rFonts w:ascii="Times New Roman" w:hAnsi="Times New Roman"/>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r>
              <w:rPr>
                <w:rFonts w:ascii="Times New Roman" w:hAnsi="Times New Roman"/>
                <w:color w:val="FF0000"/>
                <w:sz w:val="24"/>
                <w:szCs w:val="24"/>
                <w:lang w:eastAsia="ru-RU"/>
              </w:rPr>
              <w:t>-</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3B7A0F">
              <w:rPr>
                <w:rFonts w:ascii="Times New Roman" w:hAnsi="Times New Roman"/>
                <w:i/>
                <w:sz w:val="24"/>
                <w:szCs w:val="24"/>
                <w:lang w:eastAsia="ru-RU"/>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241D32" w:rsidRDefault="006D53F6" w:rsidP="003B7A0F">
            <w:pPr>
              <w:spacing w:after="0" w:line="240" w:lineRule="auto"/>
              <w:jc w:val="center"/>
              <w:rPr>
                <w:rFonts w:ascii="Times New Roman" w:hAnsi="Times New Roman"/>
                <w:sz w:val="24"/>
                <w:szCs w:val="24"/>
                <w:lang w:eastAsia="ru-RU"/>
              </w:rPr>
            </w:pPr>
            <w:r w:rsidRPr="00241D32">
              <w:rPr>
                <w:rFonts w:ascii="Times New Roman" w:hAnsi="Times New Roman"/>
                <w:sz w:val="24"/>
                <w:szCs w:val="24"/>
                <w:lang w:eastAsia="ru-RU"/>
              </w:rPr>
              <w:t>2</w:t>
            </w:r>
          </w:p>
          <w:p w:rsidR="006D53F6" w:rsidRPr="00674C69" w:rsidRDefault="006D53F6" w:rsidP="003B7A0F">
            <w:pPr>
              <w:spacing w:after="0" w:line="240" w:lineRule="auto"/>
              <w:jc w:val="center"/>
              <w:rPr>
                <w:rFonts w:ascii="Times New Roman" w:hAnsi="Times New Roman"/>
                <w:color w:val="FF0000"/>
                <w:sz w:val="24"/>
                <w:szCs w:val="24"/>
                <w:lang w:val="en-US"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2B34A8"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30</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58</w:t>
            </w:r>
          </w:p>
        </w:tc>
      </w:tr>
    </w:tbl>
    <w:p w:rsidR="003955B7" w:rsidRPr="00B9478D" w:rsidRDefault="003955B7" w:rsidP="00B9478D">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 включена в трудоемкость практических занятий</w:t>
      </w:r>
    </w:p>
    <w:p w:rsidR="003955B7" w:rsidRPr="003B7A0F" w:rsidRDefault="003955B7" w:rsidP="003B7A0F">
      <w:pPr>
        <w:spacing w:after="0" w:line="240" w:lineRule="auto"/>
        <w:ind w:left="360"/>
        <w:jc w:val="both"/>
        <w:rPr>
          <w:rFonts w:ascii="Times New Roman" w:hAnsi="Times New Roman"/>
          <w:sz w:val="24"/>
          <w:szCs w:val="24"/>
          <w:lang w:eastAsia="ru-RU"/>
        </w:rPr>
      </w:pPr>
    </w:p>
    <w:p w:rsidR="003955B7" w:rsidRPr="003B7A0F" w:rsidRDefault="002B1F1B" w:rsidP="002B1F1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003955B7"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55B7" w:rsidRPr="003B7A0F" w:rsidRDefault="003955B7"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955B7" w:rsidRPr="003B7A0F" w:rsidRDefault="003955B7"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3673"/>
        <w:gridCol w:w="658"/>
        <w:gridCol w:w="1382"/>
        <w:gridCol w:w="1033"/>
        <w:gridCol w:w="2142"/>
      </w:tblGrid>
      <w:tr w:rsidR="003955B7" w:rsidRPr="00186887" w:rsidTr="00F269EF">
        <w:tc>
          <w:tcPr>
            <w:tcW w:w="846" w:type="dxa"/>
            <w:vMerge w:val="restart"/>
          </w:tcPr>
          <w:p w:rsidR="003955B7" w:rsidRPr="00590E4D" w:rsidRDefault="003955B7" w:rsidP="00590E4D">
            <w:pPr>
              <w:spacing w:after="0" w:line="240" w:lineRule="auto"/>
              <w:ind w:left="-10" w:right="-69"/>
              <w:rPr>
                <w:rFonts w:ascii="Times New Roman" w:hAnsi="Times New Roman"/>
                <w:b/>
                <w:sz w:val="24"/>
                <w:szCs w:val="24"/>
                <w:lang w:eastAsia="ru-RU"/>
              </w:rPr>
            </w:pPr>
          </w:p>
          <w:p w:rsidR="003955B7" w:rsidRPr="00590E4D" w:rsidRDefault="003955B7" w:rsidP="00590E4D">
            <w:pPr>
              <w:spacing w:after="0" w:line="240" w:lineRule="auto"/>
              <w:ind w:left="-10" w:right="-69"/>
              <w:rPr>
                <w:rFonts w:ascii="Times New Roman" w:hAnsi="Times New Roman"/>
                <w:b/>
                <w:sz w:val="24"/>
                <w:szCs w:val="24"/>
                <w:lang w:eastAsia="ru-RU"/>
              </w:rPr>
            </w:pPr>
            <w:r w:rsidRPr="00590E4D">
              <w:rPr>
                <w:rFonts w:ascii="Times New Roman" w:hAnsi="Times New Roman"/>
                <w:b/>
                <w:sz w:val="24"/>
                <w:szCs w:val="24"/>
                <w:lang w:eastAsia="ru-RU"/>
              </w:rPr>
              <w:t>№ п/п</w:t>
            </w:r>
          </w:p>
        </w:tc>
        <w:tc>
          <w:tcPr>
            <w:tcW w:w="382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p>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Раздел/тема</w:t>
            </w:r>
          </w:p>
        </w:tc>
        <w:tc>
          <w:tcPr>
            <w:tcW w:w="4961" w:type="dxa"/>
            <w:gridSpan w:val="4"/>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Виды учебной работы (в часах)</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3544" w:type="dxa"/>
            <w:gridSpan w:val="3"/>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Аудиторная работа</w:t>
            </w:r>
          </w:p>
        </w:tc>
        <w:tc>
          <w:tcPr>
            <w:tcW w:w="141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Самостоятельная работа</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709"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ЛЗ</w:t>
            </w:r>
          </w:p>
        </w:tc>
        <w:tc>
          <w:tcPr>
            <w:tcW w:w="1701"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ПЗ</w:t>
            </w:r>
          </w:p>
        </w:tc>
        <w:tc>
          <w:tcPr>
            <w:tcW w:w="1134" w:type="dxa"/>
          </w:tcPr>
          <w:p w:rsidR="003955B7" w:rsidRPr="00590E4D" w:rsidRDefault="003955B7" w:rsidP="003B7A0F">
            <w:pPr>
              <w:spacing w:after="0" w:line="240" w:lineRule="auto"/>
              <w:rPr>
                <w:rFonts w:ascii="Times New Roman" w:hAnsi="Times New Roman"/>
                <w:b/>
                <w:sz w:val="24"/>
                <w:szCs w:val="24"/>
                <w:lang w:eastAsia="ru-RU"/>
              </w:rPr>
            </w:pPr>
            <w:proofErr w:type="spellStart"/>
            <w:r w:rsidRPr="00590E4D">
              <w:rPr>
                <w:rFonts w:ascii="Times New Roman" w:hAnsi="Times New Roman"/>
                <w:b/>
                <w:sz w:val="24"/>
                <w:szCs w:val="24"/>
                <w:lang w:eastAsia="ru-RU"/>
              </w:rPr>
              <w:t>ЛабЗ</w:t>
            </w:r>
            <w:proofErr w:type="spellEnd"/>
          </w:p>
        </w:tc>
        <w:tc>
          <w:tcPr>
            <w:tcW w:w="141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 xml:space="preserve">История развития семейного и </w:t>
            </w:r>
            <w:proofErr w:type="spellStart"/>
            <w:r w:rsidRPr="001E3744">
              <w:rPr>
                <w:rFonts w:ascii="yandex-sans" w:hAnsi="yandex-sans"/>
                <w:color w:val="000000"/>
                <w:sz w:val="24"/>
                <w:szCs w:val="24"/>
                <w:lang w:eastAsia="ru-RU"/>
              </w:rPr>
              <w:t>домашнеговоспитания</w:t>
            </w:r>
            <w:proofErr w:type="spellEnd"/>
            <w:r w:rsidRPr="001E3744">
              <w:rPr>
                <w:rFonts w:ascii="yandex-sans" w:hAnsi="yandex-sans"/>
                <w:color w:val="000000"/>
                <w:sz w:val="24"/>
                <w:szCs w:val="24"/>
                <w:lang w:eastAsia="ru-RU"/>
              </w:rPr>
              <w:t xml:space="preserve"> в России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Times New Roman" w:hAnsi="Times New Roman"/>
                <w:color w:val="000000"/>
                <w:spacing w:val="2"/>
                <w:sz w:val="24"/>
                <w:szCs w:val="24"/>
              </w:rPr>
            </w:pPr>
            <w:r w:rsidRPr="00383E4A">
              <w:rPr>
                <w:rFonts w:ascii="yandex-sans" w:hAnsi="yandex-sans"/>
                <w:color w:val="000000"/>
                <w:sz w:val="24"/>
                <w:szCs w:val="24"/>
                <w:lang w:eastAsia="ru-RU"/>
              </w:rPr>
              <w:t xml:space="preserve">Нормативно - правовое и </w:t>
            </w:r>
            <w:proofErr w:type="spellStart"/>
            <w:r w:rsidRPr="00383E4A">
              <w:rPr>
                <w:rFonts w:ascii="yandex-sans" w:hAnsi="yandex-sans"/>
                <w:color w:val="000000"/>
                <w:sz w:val="24"/>
                <w:szCs w:val="24"/>
                <w:lang w:eastAsia="ru-RU"/>
              </w:rPr>
              <w:t>организационноеобеспечение</w:t>
            </w:r>
            <w:proofErr w:type="spellEnd"/>
            <w:r w:rsidRPr="00383E4A">
              <w:rPr>
                <w:rFonts w:ascii="yandex-sans" w:hAnsi="yandex-sans"/>
                <w:color w:val="000000"/>
                <w:sz w:val="24"/>
                <w:szCs w:val="24"/>
                <w:lang w:eastAsia="ru-RU"/>
              </w:rPr>
              <w:t xml:space="preserve"> работы ДОУ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E3744" w:rsidRDefault="003955B7" w:rsidP="00590E4D">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 xml:space="preserve">Работа с коллективом ДОУ по </w:t>
            </w:r>
            <w:proofErr w:type="spellStart"/>
            <w:r w:rsidRPr="001E3744">
              <w:rPr>
                <w:rFonts w:ascii="yandex-sans" w:hAnsi="yandex-sans"/>
                <w:color w:val="000000"/>
                <w:sz w:val="24"/>
                <w:szCs w:val="24"/>
                <w:lang w:eastAsia="ru-RU"/>
              </w:rPr>
              <w:t>организациивзаимодействия</w:t>
            </w:r>
            <w:proofErr w:type="spellEnd"/>
            <w:r w:rsidRPr="001E3744">
              <w:rPr>
                <w:rFonts w:ascii="yandex-sans" w:hAnsi="yandex-sans"/>
                <w:color w:val="000000"/>
                <w:sz w:val="24"/>
                <w:szCs w:val="24"/>
                <w:lang w:eastAsia="ru-RU"/>
              </w:rPr>
              <w:t xml:space="preserve"> с семьей</w:t>
            </w:r>
          </w:p>
          <w:p w:rsidR="003955B7" w:rsidRPr="00590E4D" w:rsidRDefault="003955B7" w:rsidP="00590E4D">
            <w:pPr>
              <w:spacing w:after="0" w:line="240" w:lineRule="auto"/>
              <w:jc w:val="both"/>
              <w:rPr>
                <w:rFonts w:ascii="Times New Roman" w:hAnsi="Times New Roman"/>
                <w:sz w:val="24"/>
                <w:szCs w:val="24"/>
                <w:lang w:eastAsia="ru-RU"/>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651"/>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590E4D">
            <w:pPr>
              <w:spacing w:after="0" w:line="240" w:lineRule="auto"/>
              <w:jc w:val="both"/>
              <w:rPr>
                <w:rFonts w:ascii="Times New Roman" w:hAnsi="Times New Roman"/>
                <w:sz w:val="24"/>
                <w:szCs w:val="24"/>
              </w:rPr>
            </w:pPr>
            <w:r w:rsidRPr="00186887">
              <w:rPr>
                <w:rFonts w:ascii="yandex-sans" w:hAnsi="yandex-sans"/>
                <w:color w:val="000000"/>
                <w:sz w:val="24"/>
                <w:szCs w:val="24"/>
                <w:shd w:val="clear" w:color="auto" w:fill="FFFFFF"/>
              </w:rPr>
              <w:t>Работа педагогического коллектива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702"/>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DC2D15">
            <w:pPr>
              <w:shd w:val="clear" w:color="auto" w:fill="FFFFFF"/>
              <w:spacing w:after="0" w:line="240" w:lineRule="auto"/>
              <w:rPr>
                <w:b/>
                <w:bCs/>
                <w:i/>
                <w:iCs/>
                <w:sz w:val="24"/>
                <w:szCs w:val="24"/>
              </w:rPr>
            </w:pPr>
            <w:r w:rsidRPr="001E3744">
              <w:rPr>
                <w:rFonts w:ascii="yandex-sans" w:hAnsi="yandex-sans"/>
                <w:color w:val="000000"/>
                <w:sz w:val="24"/>
                <w:szCs w:val="24"/>
                <w:lang w:eastAsia="ru-RU"/>
              </w:rPr>
              <w:t xml:space="preserve">Современные подходы к взаимодействию </w:t>
            </w:r>
            <w:proofErr w:type="spellStart"/>
            <w:r w:rsidRPr="001E3744">
              <w:rPr>
                <w:rFonts w:ascii="yandex-sans" w:hAnsi="yandex-sans"/>
                <w:color w:val="000000"/>
                <w:sz w:val="24"/>
                <w:szCs w:val="24"/>
                <w:lang w:eastAsia="ru-RU"/>
              </w:rPr>
              <w:t>ДОУи</w:t>
            </w:r>
            <w:proofErr w:type="spellEnd"/>
            <w:r w:rsidRPr="001E3744">
              <w:rPr>
                <w:rFonts w:ascii="yandex-sans" w:hAnsi="yandex-sans"/>
                <w:color w:val="000000"/>
                <w:sz w:val="24"/>
                <w:szCs w:val="24"/>
                <w:lang w:eastAsia="ru-RU"/>
              </w:rPr>
              <w:t xml:space="preserve">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pStyle w:val="2"/>
              <w:spacing w:before="0"/>
              <w:rPr>
                <w:rFonts w:ascii="Times New Roman" w:hAnsi="Times New Roman"/>
                <w:b w:val="0"/>
                <w:bCs w:val="0"/>
                <w:i w:val="0"/>
                <w:iCs w:val="0"/>
                <w:sz w:val="24"/>
                <w:szCs w:val="24"/>
              </w:rPr>
            </w:pPr>
            <w:r w:rsidRPr="00590E4D">
              <w:rPr>
                <w:rFonts w:ascii="yandex-sans" w:hAnsi="yandex-sans"/>
                <w:b w:val="0"/>
                <w:bCs w:val="0"/>
                <w:i w:val="0"/>
                <w:iCs w:val="0"/>
                <w:color w:val="000000"/>
                <w:sz w:val="24"/>
                <w:szCs w:val="24"/>
                <w:shd w:val="clear" w:color="auto" w:fill="FFFFFF"/>
              </w:rPr>
              <w:t>Технологии работы ДОУ и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педагога в</w:t>
            </w:r>
            <w:r>
              <w:rPr>
                <w:rFonts w:ascii="yandex-sans" w:hAnsi="yandex-sans"/>
                <w:color w:val="000000"/>
                <w:sz w:val="24"/>
                <w:szCs w:val="24"/>
                <w:lang w:eastAsia="ru-RU"/>
              </w:rPr>
              <w:t xml:space="preserve"> о</w:t>
            </w:r>
            <w:r w:rsidRPr="00590E4D">
              <w:rPr>
                <w:rFonts w:ascii="yandex-sans" w:hAnsi="yandex-sans"/>
                <w:color w:val="000000"/>
                <w:sz w:val="24"/>
                <w:szCs w:val="24"/>
                <w:lang w:eastAsia="ru-RU"/>
              </w:rPr>
              <w:t>бщении с родителями</w:t>
            </w:r>
          </w:p>
          <w:p w:rsidR="003955B7" w:rsidRPr="00590E4D" w:rsidRDefault="003955B7" w:rsidP="00590E4D">
            <w:pPr>
              <w:pStyle w:val="2"/>
              <w:spacing w:before="0"/>
              <w:rPr>
                <w:rFonts w:ascii="Times New Roman" w:hAnsi="Times New Roman"/>
                <w:b w:val="0"/>
                <w:bCs w:val="0"/>
                <w:i w:val="0"/>
                <w:iCs w:val="0"/>
                <w:color w:val="646464"/>
                <w:sz w:val="24"/>
                <w:szCs w:val="24"/>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Промежуточная аттестация (Зачет)</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 xml:space="preserve">Итого </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14</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26</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30</w:t>
            </w:r>
          </w:p>
        </w:tc>
      </w:tr>
    </w:tbl>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p>
    <w:p w:rsidR="003955B7" w:rsidRPr="003B7A0F" w:rsidRDefault="003955B7" w:rsidP="00493C89">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48"/>
        <w:gridCol w:w="681"/>
        <w:gridCol w:w="1524"/>
        <w:gridCol w:w="957"/>
        <w:gridCol w:w="2142"/>
      </w:tblGrid>
      <w:tr w:rsidR="003955B7" w:rsidRPr="00186887" w:rsidTr="00F269EF">
        <w:tc>
          <w:tcPr>
            <w:tcW w:w="988"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3827"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961" w:type="dxa"/>
            <w:gridSpan w:val="4"/>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402" w:type="dxa"/>
            <w:gridSpan w:val="3"/>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1559"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709"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701"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92" w:type="dxa"/>
          </w:tcPr>
          <w:p w:rsidR="003955B7" w:rsidRPr="003B7A0F" w:rsidRDefault="003955B7"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1559"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827" w:type="dxa"/>
          </w:tcPr>
          <w:p w:rsidR="003955B7" w:rsidRPr="00383E4A" w:rsidRDefault="003955B7" w:rsidP="00F269EF">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3B7A0F" w:rsidRDefault="003955B7" w:rsidP="00F269EF">
            <w:pPr>
              <w:spacing w:after="0" w:line="240" w:lineRule="auto"/>
              <w:rPr>
                <w:rFonts w:ascii="Times New Roman" w:hAnsi="Times New Roman"/>
                <w:sz w:val="24"/>
                <w:szCs w:val="24"/>
                <w:lang w:eastAsia="ru-RU"/>
              </w:rPr>
            </w:pPr>
            <w:r w:rsidRPr="00383E4A">
              <w:rPr>
                <w:rFonts w:ascii="yandex-sans" w:hAnsi="yandex-sans"/>
                <w:color w:val="000000"/>
                <w:sz w:val="24"/>
                <w:szCs w:val="24"/>
                <w:lang w:eastAsia="ru-RU"/>
              </w:rPr>
              <w:t>обеспечение работы ДОУ с семьей</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3827" w:type="dxa"/>
          </w:tcPr>
          <w:p w:rsidR="003955B7" w:rsidRPr="001E3744" w:rsidRDefault="003955B7" w:rsidP="00F269EF">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взаимодействию ДОУ</w:t>
            </w:r>
          </w:p>
          <w:p w:rsidR="003955B7" w:rsidRPr="00186887" w:rsidRDefault="003955B7" w:rsidP="00F269EF">
            <w:pPr>
              <w:rPr>
                <w:rFonts w:ascii="Times New Roman" w:hAnsi="Times New Roman"/>
                <w:sz w:val="24"/>
                <w:szCs w:val="24"/>
              </w:rPr>
            </w:pPr>
            <w:r w:rsidRPr="001E3744">
              <w:rPr>
                <w:rFonts w:ascii="yandex-sans" w:hAnsi="yandex-sans"/>
                <w:color w:val="000000"/>
                <w:sz w:val="24"/>
                <w:szCs w:val="24"/>
                <w:lang w:eastAsia="ru-RU"/>
              </w:rPr>
              <w:t>и семьи</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827" w:type="dxa"/>
          </w:tcPr>
          <w:p w:rsidR="003955B7" w:rsidRPr="00186887" w:rsidRDefault="003955B7" w:rsidP="00F269EF">
            <w:pPr>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семьи</w:t>
            </w:r>
          </w:p>
        </w:tc>
        <w:tc>
          <w:tcPr>
            <w:tcW w:w="709" w:type="dxa"/>
          </w:tcPr>
          <w:p w:rsidR="003955B7" w:rsidRPr="00F269EF" w:rsidRDefault="003955B7" w:rsidP="00F269EF">
            <w:pPr>
              <w:spacing w:after="0" w:line="240" w:lineRule="auto"/>
              <w:jc w:val="center"/>
              <w:rPr>
                <w:rFonts w:ascii="Times New Roman" w:hAnsi="Times New Roman"/>
                <w:sz w:val="24"/>
                <w:szCs w:val="24"/>
                <w:lang w:eastAsia="ru-RU"/>
              </w:rPr>
            </w:pPr>
            <w:r w:rsidRPr="00F269EF">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r w:rsidR="003955B7" w:rsidRPr="00186887" w:rsidTr="00F269EF">
        <w:tc>
          <w:tcPr>
            <w:tcW w:w="988" w:type="dxa"/>
          </w:tcPr>
          <w:p w:rsidR="003955B7" w:rsidRPr="003B7A0F" w:rsidRDefault="003955B7"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bl>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3955B7" w:rsidRDefault="003955B7"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val="en-US" w:eastAsia="ru-RU"/>
        </w:rPr>
      </w:pPr>
    </w:p>
    <w:p w:rsidR="003955B7" w:rsidRPr="003B7A0F" w:rsidRDefault="003955B7" w:rsidP="00493C89">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3955B7" w:rsidRPr="003B7A0F" w:rsidRDefault="003955B7" w:rsidP="003B7A0F">
      <w:pPr>
        <w:autoSpaceDE w:val="0"/>
        <w:autoSpaceDN w:val="0"/>
        <w:adjustRightInd w:val="0"/>
        <w:spacing w:after="0" w:line="240" w:lineRule="auto"/>
        <w:ind w:left="1440"/>
        <w:jc w:val="center"/>
        <w:rPr>
          <w:rFonts w:ascii="Times New Roman" w:hAnsi="Times New Roman"/>
          <w:b/>
          <w:sz w:val="24"/>
          <w:szCs w:val="24"/>
          <w:lang w:eastAsia="ru-RU"/>
        </w:rPr>
      </w:pPr>
    </w:p>
    <w:p w:rsidR="003955B7" w:rsidRPr="003B7A0F" w:rsidRDefault="003955B7" w:rsidP="00493C89">
      <w:pPr>
        <w:numPr>
          <w:ilvl w:val="2"/>
          <w:numId w:val="13"/>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693"/>
        <w:gridCol w:w="5948"/>
      </w:tblGrid>
      <w:tr w:rsidR="003955B7" w:rsidRPr="00186887" w:rsidTr="00FC7B66">
        <w:tc>
          <w:tcPr>
            <w:tcW w:w="70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693"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3955B7" w:rsidRPr="00186887" w:rsidTr="00FC7B66">
        <w:trPr>
          <w:trHeight w:val="3217"/>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693"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История развития семейного и домашнего</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воспитания в России</w:t>
            </w:r>
          </w:p>
          <w:p w:rsidR="003955B7" w:rsidRPr="00801333" w:rsidRDefault="003955B7" w:rsidP="00801333">
            <w:pPr>
              <w:spacing w:after="0" w:line="240" w:lineRule="auto"/>
              <w:rPr>
                <w:rFonts w:ascii="Times New Roman" w:hAnsi="Times New Roman"/>
                <w:sz w:val="24"/>
                <w:szCs w:val="24"/>
                <w:lang w:eastAsia="ru-RU"/>
              </w:rPr>
            </w:pP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века). Роль общественности в оказании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требований к воспитанию в 70-е годы. Новый этап в</w:t>
            </w:r>
          </w:p>
          <w:p w:rsidR="003955B7" w:rsidRPr="0080133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7C3A0E">
        <w:trPr>
          <w:trHeight w:val="555"/>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693" w:type="dxa"/>
          </w:tcPr>
          <w:p w:rsidR="003955B7" w:rsidRPr="00383E4A" w:rsidRDefault="003955B7" w:rsidP="00BA1B5D">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186887" w:rsidRDefault="003955B7" w:rsidP="00BA1B5D">
            <w:pPr>
              <w:spacing w:after="0" w:line="240" w:lineRule="auto"/>
              <w:rPr>
                <w:rFonts w:ascii="Times New Roman" w:hAnsi="Times New Roman"/>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801333" w:rsidRDefault="003955B7" w:rsidP="007C3A0E">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 xml:space="preserve">прав ребенка в Российской Федерации»; ФЗ «Об образовании в Российской Федерации»; «ФГОСДО»; Закон РФ «Об основных гарантиях прав ребенка»; «Квалификационные </w:t>
            </w:r>
            <w:proofErr w:type="spellStart"/>
            <w:r w:rsidRPr="00BA1B5D">
              <w:rPr>
                <w:rFonts w:ascii="yandex-sans" w:hAnsi="yandex-sans"/>
                <w:color w:val="000000"/>
                <w:sz w:val="23"/>
                <w:szCs w:val="23"/>
                <w:lang w:eastAsia="ru-RU"/>
              </w:rPr>
              <w:t>характеристикидолжностей</w:t>
            </w:r>
            <w:proofErr w:type="spellEnd"/>
            <w:r w:rsidRPr="00BA1B5D">
              <w:rPr>
                <w:rFonts w:ascii="yandex-sans" w:hAnsi="yandex-sans"/>
                <w:color w:val="000000"/>
                <w:sz w:val="23"/>
                <w:szCs w:val="23"/>
                <w:lang w:eastAsia="ru-RU"/>
              </w:rPr>
              <w:t xml:space="preserve"> работников образования»</w:t>
            </w:r>
          </w:p>
        </w:tc>
      </w:tr>
      <w:tr w:rsidR="003955B7" w:rsidRPr="00186887" w:rsidTr="007C3A0E">
        <w:trPr>
          <w:trHeight w:val="1130"/>
        </w:trPr>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3</w:t>
            </w:r>
          </w:p>
        </w:tc>
        <w:tc>
          <w:tcPr>
            <w:tcW w:w="2693" w:type="dxa"/>
          </w:tcPr>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взаимодействия с семьей</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Психологическая характеристика возрастных особенностей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4</w:t>
            </w:r>
          </w:p>
        </w:tc>
        <w:tc>
          <w:tcPr>
            <w:tcW w:w="2693" w:type="dxa"/>
          </w:tcPr>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86887">
              <w:rPr>
                <w:rFonts w:ascii="Times New Roman" w:hAnsi="Times New Roman"/>
                <w:color w:val="000000"/>
                <w:sz w:val="24"/>
                <w:szCs w:val="24"/>
                <w:shd w:val="clear" w:color="auto" w:fill="FFFFFF"/>
              </w:rPr>
              <w:t>Работа педагогического коллектива с семьей</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 xml:space="preserve"> Психологическая характеристика возрастных особенностей родителей. Особенности современной семьи. Мотивация родителей на сотрудничество с работниками ДОУ. Опрос родителей на выявление их запросов и ожиданий. План работы с родителями. Родительские собрания как форма работы с семьей</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693" w:type="dxa"/>
          </w:tcPr>
          <w:p w:rsidR="003955B7" w:rsidRPr="001E3744"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взаимодействию ДОУ</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и семьи</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Взаимодействие в образовательном процессе. Характеристика понятий «</w:t>
            </w:r>
            <w:proofErr w:type="spellStart"/>
            <w:r w:rsidRPr="00BA1B5D">
              <w:rPr>
                <w:rFonts w:ascii="yandex-sans" w:hAnsi="yandex-sans"/>
                <w:color w:val="000000"/>
                <w:sz w:val="23"/>
                <w:szCs w:val="23"/>
                <w:lang w:eastAsia="ru-RU"/>
              </w:rPr>
              <w:t>Взаимодействие»,«Сотрудничество</w:t>
            </w:r>
            <w:proofErr w:type="spellEnd"/>
            <w:r w:rsidRPr="00BA1B5D">
              <w:rPr>
                <w:rFonts w:ascii="yandex-sans" w:hAnsi="yandex-sans"/>
                <w:color w:val="000000"/>
                <w:sz w:val="23"/>
                <w:szCs w:val="23"/>
                <w:lang w:eastAsia="ru-RU"/>
              </w:rPr>
              <w:t xml:space="preserve">», «Содружество». Конструктивное и поддерживающее взаимодействие. Общение </w:t>
            </w:r>
            <w:proofErr w:type="spellStart"/>
            <w:r w:rsidRPr="00BA1B5D">
              <w:rPr>
                <w:rFonts w:ascii="yandex-sans" w:hAnsi="yandex-sans"/>
                <w:color w:val="000000"/>
                <w:sz w:val="23"/>
                <w:szCs w:val="23"/>
                <w:lang w:eastAsia="ru-RU"/>
              </w:rPr>
              <w:t>всистеме</w:t>
            </w:r>
            <w:proofErr w:type="spellEnd"/>
            <w:r w:rsidRPr="00BA1B5D">
              <w:rPr>
                <w:rFonts w:ascii="yandex-sans" w:hAnsi="yandex-sans"/>
                <w:color w:val="000000"/>
                <w:sz w:val="23"/>
                <w:szCs w:val="23"/>
                <w:lang w:eastAsia="ru-RU"/>
              </w:rPr>
              <w:t xml:space="preserve"> «педагог-ребенок-родитель». Функции педагогического общения.</w:t>
            </w:r>
          </w:p>
        </w:tc>
      </w:tr>
      <w:tr w:rsidR="003955B7" w:rsidRPr="00186887" w:rsidTr="00FC7B66">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693" w:type="dxa"/>
          </w:tcPr>
          <w:p w:rsidR="003955B7" w:rsidRPr="00186887" w:rsidRDefault="003955B7" w:rsidP="00FC7B66">
            <w:pPr>
              <w:spacing w:after="0" w:line="240" w:lineRule="auto"/>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1612E3" w:rsidRDefault="003955B7" w:rsidP="00FC7B66">
            <w:pPr>
              <w:autoSpaceDE w:val="0"/>
              <w:autoSpaceDN w:val="0"/>
              <w:adjustRightInd w:val="0"/>
              <w:spacing w:after="0" w:line="240" w:lineRule="auto"/>
              <w:ind w:firstLine="275"/>
              <w:contextualSpacing/>
              <w:jc w:val="both"/>
              <w:rPr>
                <w:rFonts w:ascii="Times New Roman" w:hAnsi="Times New Roman"/>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 xml:space="preserve">новные формы и содержание работы с семьей в ДОУ. Диалог как форма работы с </w:t>
            </w:r>
            <w:proofErr w:type="spellStart"/>
            <w:r w:rsidRPr="00BA1B5D">
              <w:rPr>
                <w:rFonts w:ascii="yandex-sans" w:hAnsi="yandex-sans"/>
                <w:color w:val="000000"/>
                <w:sz w:val="23"/>
                <w:szCs w:val="23"/>
                <w:lang w:eastAsia="ru-RU"/>
              </w:rPr>
              <w:t>родителями.Поддержка</w:t>
            </w:r>
            <w:proofErr w:type="spellEnd"/>
            <w:r w:rsidRPr="00BA1B5D">
              <w:rPr>
                <w:rFonts w:ascii="yandex-sans" w:hAnsi="yandex-sans"/>
                <w:color w:val="000000"/>
                <w:sz w:val="23"/>
                <w:szCs w:val="23"/>
                <w:lang w:eastAsia="ru-RU"/>
              </w:rPr>
              <w:t xml:space="preserve"> родительских инициатив в детском саду. Условия эффективности </w:t>
            </w:r>
            <w:proofErr w:type="spellStart"/>
            <w:r w:rsidRPr="00BA1B5D">
              <w:rPr>
                <w:rFonts w:ascii="yandex-sans" w:hAnsi="yandex-sans"/>
                <w:color w:val="000000"/>
                <w:sz w:val="23"/>
                <w:szCs w:val="23"/>
                <w:lang w:eastAsia="ru-RU"/>
              </w:rPr>
              <w:t>взаимодействиядошкольных</w:t>
            </w:r>
            <w:proofErr w:type="spellEnd"/>
            <w:r w:rsidRPr="00BA1B5D">
              <w:rPr>
                <w:rFonts w:ascii="yandex-sans" w:hAnsi="yandex-sans"/>
                <w:color w:val="000000"/>
                <w:sz w:val="23"/>
                <w:szCs w:val="23"/>
                <w:lang w:eastAsia="ru-RU"/>
              </w:rPr>
              <w:t xml:space="preserve"> образовательных учреждений и семьи</w:t>
            </w:r>
          </w:p>
        </w:tc>
      </w:tr>
      <w:tr w:rsidR="003955B7" w:rsidRPr="00186887" w:rsidTr="00FC7B66">
        <w:trPr>
          <w:trHeight w:val="2414"/>
        </w:trPr>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693" w:type="dxa"/>
          </w:tcPr>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педагога в</w:t>
            </w:r>
          </w:p>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общении с родителями</w:t>
            </w:r>
          </w:p>
          <w:p w:rsidR="003955B7" w:rsidRPr="00186887" w:rsidRDefault="003955B7" w:rsidP="00FC7B66">
            <w:pPr>
              <w:spacing w:after="0" w:line="240" w:lineRule="auto"/>
              <w:rPr>
                <w:rFonts w:ascii="Times New Roman" w:hAnsi="Times New Roman"/>
                <w:sz w:val="24"/>
                <w:szCs w:val="24"/>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 Особенности</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 Ориентиры и требования к</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качеству взаимодействия ДОУ и семьи с позиций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Матрицы компетенций</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педагогов и родителей. 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и</w:t>
            </w:r>
          </w:p>
          <w:p w:rsidR="003955B7" w:rsidRPr="001612E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семьи.</w:t>
            </w:r>
          </w:p>
        </w:tc>
      </w:tr>
    </w:tbl>
    <w:p w:rsidR="003955B7" w:rsidRPr="00CE7C1B"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
        <w:gridCol w:w="2584"/>
        <w:gridCol w:w="5948"/>
      </w:tblGrid>
      <w:tr w:rsidR="003955B7" w:rsidRPr="00186887" w:rsidTr="005723F9">
        <w:tc>
          <w:tcPr>
            <w:tcW w:w="81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8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rPr>
            </w:pPr>
            <w:r w:rsidRPr="00186887">
              <w:rPr>
                <w:rFonts w:ascii="MuseoSansCyrl" w:hAnsi="MuseoSansCyrl"/>
                <w:color w:val="000000"/>
                <w:sz w:val="23"/>
                <w:szCs w:val="23"/>
                <w:shd w:val="clear" w:color="auto" w:fill="FFFFFF"/>
              </w:rPr>
              <w:t>Исторические аспекты воспитания дошкольников</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века). Роль общественности в оказании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требований к воспитанию в 70-е годы. Новый этап в</w:t>
            </w:r>
          </w:p>
          <w:p w:rsidR="003955B7" w:rsidRPr="005723F9" w:rsidRDefault="003955B7" w:rsidP="00FA7594">
            <w:pPr>
              <w:autoSpaceDE w:val="0"/>
              <w:autoSpaceDN w:val="0"/>
              <w:adjustRightInd w:val="0"/>
              <w:spacing w:after="0" w:line="240" w:lineRule="auto"/>
              <w:jc w:val="both"/>
              <w:rPr>
                <w:rFonts w:ascii="Times New Roman" w:hAnsi="Times New Roman"/>
                <w:b/>
                <w:bCs/>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FA7594">
        <w:trPr>
          <w:trHeight w:val="258"/>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84" w:type="dxa"/>
          </w:tcPr>
          <w:p w:rsidR="003955B7" w:rsidRPr="00383E4A" w:rsidRDefault="003955B7" w:rsidP="00FA7594">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186887" w:rsidRDefault="003955B7" w:rsidP="00FA7594">
            <w:pPr>
              <w:spacing w:after="0" w:line="240" w:lineRule="auto"/>
              <w:jc w:val="both"/>
              <w:rPr>
                <w:rFonts w:ascii="Times New Roman" w:hAnsi="Times New Roman"/>
                <w:bCs/>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прав ребенка в Российской Федерации»; ФЗ «Об образовании в Российской Федерации»; «ФГОСДО»; Закон РФ «Об основных гарантиях прав ребенка»; Указ Президента РФ «О </w:t>
            </w:r>
            <w:proofErr w:type="spellStart"/>
            <w:r w:rsidRPr="00BA1B5D">
              <w:rPr>
                <w:rFonts w:ascii="yandex-sans" w:hAnsi="yandex-sans"/>
                <w:color w:val="000000"/>
                <w:sz w:val="23"/>
                <w:szCs w:val="23"/>
                <w:lang w:eastAsia="ru-RU"/>
              </w:rPr>
              <w:t>национальнойстратегии</w:t>
            </w:r>
            <w:proofErr w:type="spellEnd"/>
            <w:r w:rsidRPr="00BA1B5D">
              <w:rPr>
                <w:rFonts w:ascii="yandex-sans" w:hAnsi="yandex-sans"/>
                <w:color w:val="000000"/>
                <w:sz w:val="23"/>
                <w:szCs w:val="23"/>
                <w:lang w:eastAsia="ru-RU"/>
              </w:rPr>
              <w:t xml:space="preserve"> действий в интересах детей на 2012-2017 годы» «Квалификационные </w:t>
            </w:r>
            <w:proofErr w:type="spellStart"/>
            <w:r w:rsidRPr="00BA1B5D">
              <w:rPr>
                <w:rFonts w:ascii="yandex-sans" w:hAnsi="yandex-sans"/>
                <w:color w:val="000000"/>
                <w:sz w:val="23"/>
                <w:szCs w:val="23"/>
                <w:lang w:eastAsia="ru-RU"/>
              </w:rPr>
              <w:t>характеристикидолжностей</w:t>
            </w:r>
            <w:proofErr w:type="spellEnd"/>
            <w:r w:rsidRPr="00BA1B5D">
              <w:rPr>
                <w:rFonts w:ascii="yandex-sans" w:hAnsi="yandex-sans"/>
                <w:color w:val="000000"/>
                <w:sz w:val="23"/>
                <w:szCs w:val="23"/>
                <w:lang w:eastAsia="ru-RU"/>
              </w:rPr>
              <w:t xml:space="preserve"> работников образования»</w:t>
            </w:r>
          </w:p>
          <w:p w:rsidR="003955B7" w:rsidRPr="00186887" w:rsidRDefault="003955B7" w:rsidP="00FA7594">
            <w:pPr>
              <w:pStyle w:val="a4"/>
              <w:tabs>
                <w:tab w:val="left" w:pos="851"/>
              </w:tabs>
              <w:spacing w:after="0" w:line="240" w:lineRule="auto"/>
              <w:ind w:left="0" w:firstLine="459"/>
              <w:jc w:val="both"/>
              <w:rPr>
                <w:rFonts w:ascii="Times New Roman" w:hAnsi="Times New Roman"/>
                <w:sz w:val="24"/>
                <w:szCs w:val="24"/>
              </w:rPr>
            </w:pP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84" w:type="dxa"/>
          </w:tcPr>
          <w:p w:rsidR="003955B7" w:rsidRPr="001E3744" w:rsidRDefault="003955B7" w:rsidP="00FA7594">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Times New Roman" w:hAnsi="Times New Roman"/>
                <w:color w:val="000000"/>
                <w:sz w:val="24"/>
                <w:szCs w:val="24"/>
                <w:lang w:eastAsia="ru-RU"/>
              </w:rPr>
              <w:t>взаимодействия с семьей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sz w:val="24"/>
                <w:szCs w:val="24"/>
                <w:lang w:eastAsia="ru-RU"/>
              </w:rPr>
            </w:pPr>
            <w:r w:rsidRPr="00186887">
              <w:rPr>
                <w:rFonts w:ascii="Times New Roman" w:hAnsi="Times New Roman"/>
                <w:sz w:val="24"/>
                <w:szCs w:val="24"/>
              </w:rPr>
              <w:t>Психологическая характеристика возрастных особенностей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584" w:type="dxa"/>
          </w:tcPr>
          <w:p w:rsidR="003955B7" w:rsidRPr="003B7A0F" w:rsidRDefault="003955B7" w:rsidP="00FA7594">
            <w:pPr>
              <w:spacing w:after="0" w:line="240" w:lineRule="auto"/>
              <w:rPr>
                <w:rFonts w:ascii="Times New Roman" w:hAnsi="Times New Roman"/>
                <w:sz w:val="24"/>
                <w:szCs w:val="24"/>
                <w:lang w:eastAsia="ru-RU"/>
              </w:rPr>
            </w:pPr>
            <w:r w:rsidRPr="00186887">
              <w:rPr>
                <w:rFonts w:ascii="Times New Roman" w:hAnsi="Times New Roman"/>
                <w:color w:val="000000"/>
                <w:sz w:val="24"/>
                <w:szCs w:val="24"/>
                <w:shd w:val="clear" w:color="auto" w:fill="FFFFFF"/>
              </w:rPr>
              <w:t>Работа педагогического коллектива с семьей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sz w:val="24"/>
                <w:szCs w:val="24"/>
                <w:lang w:eastAsia="ru-RU"/>
              </w:rPr>
            </w:pPr>
            <w:r w:rsidRPr="00186887">
              <w:rPr>
                <w:rFonts w:ascii="Times New Roman" w:hAnsi="Times New Roman"/>
                <w:sz w:val="24"/>
                <w:szCs w:val="24"/>
              </w:rPr>
              <w:t xml:space="preserve">  Особенности современной семьи. Мотивация родителей на сотрудничество с работниками ДОУ. Опрос родителей на выявление их запросов и ожиданий. План работы с родителями. Родительские собрания как форма работы с семьей</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yandex-sans" w:hAnsi="yandex-sans"/>
                <w:color w:val="000000"/>
                <w:sz w:val="24"/>
                <w:szCs w:val="24"/>
                <w:lang w:eastAsia="ru-RU"/>
              </w:rPr>
              <w:t xml:space="preserve">Современные подходы к взаимодействию </w:t>
            </w:r>
            <w:proofErr w:type="spellStart"/>
            <w:r w:rsidRPr="001E3744">
              <w:rPr>
                <w:rFonts w:ascii="yandex-sans" w:hAnsi="yandex-sans"/>
                <w:color w:val="000000"/>
                <w:sz w:val="24"/>
                <w:szCs w:val="24"/>
                <w:lang w:eastAsia="ru-RU"/>
              </w:rPr>
              <w:t>ДОУи</w:t>
            </w:r>
            <w:proofErr w:type="spellEnd"/>
            <w:r w:rsidRPr="001E3744">
              <w:rPr>
                <w:rFonts w:ascii="yandex-sans" w:hAnsi="yandex-sans"/>
                <w:color w:val="000000"/>
                <w:sz w:val="24"/>
                <w:szCs w:val="24"/>
                <w:lang w:eastAsia="ru-RU"/>
              </w:rPr>
              <w:t xml:space="preserve">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Взаимодействие в образовательном процессе. Характеристика понятий «</w:t>
            </w:r>
            <w:proofErr w:type="spellStart"/>
            <w:r w:rsidRPr="00BA1B5D">
              <w:rPr>
                <w:rFonts w:ascii="yandex-sans" w:hAnsi="yandex-sans"/>
                <w:color w:val="000000"/>
                <w:sz w:val="23"/>
                <w:szCs w:val="23"/>
                <w:lang w:eastAsia="ru-RU"/>
              </w:rPr>
              <w:t>Взаимодействие»,«Сотрудничество</w:t>
            </w:r>
            <w:proofErr w:type="spellEnd"/>
            <w:r w:rsidRPr="00BA1B5D">
              <w:rPr>
                <w:rFonts w:ascii="yandex-sans" w:hAnsi="yandex-sans"/>
                <w:color w:val="000000"/>
                <w:sz w:val="23"/>
                <w:szCs w:val="23"/>
                <w:lang w:eastAsia="ru-RU"/>
              </w:rPr>
              <w:t xml:space="preserve">», «Содружество». Конструктивное и поддерживающее взаимодействие. Общение </w:t>
            </w:r>
            <w:proofErr w:type="spellStart"/>
            <w:r w:rsidRPr="00BA1B5D">
              <w:rPr>
                <w:rFonts w:ascii="yandex-sans" w:hAnsi="yandex-sans"/>
                <w:color w:val="000000"/>
                <w:sz w:val="23"/>
                <w:szCs w:val="23"/>
                <w:lang w:eastAsia="ru-RU"/>
              </w:rPr>
              <w:t>всистеме</w:t>
            </w:r>
            <w:proofErr w:type="spellEnd"/>
            <w:r w:rsidRPr="00BA1B5D">
              <w:rPr>
                <w:rFonts w:ascii="yandex-sans" w:hAnsi="yandex-sans"/>
                <w:color w:val="000000"/>
                <w:sz w:val="23"/>
                <w:szCs w:val="23"/>
                <w:lang w:eastAsia="ru-RU"/>
              </w:rPr>
              <w:t xml:space="preserve"> «педагог-ребенок-родитель». Функции педагогического общения.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584" w:type="dxa"/>
          </w:tcPr>
          <w:p w:rsidR="003955B7" w:rsidRPr="003B7A0F" w:rsidRDefault="003955B7" w:rsidP="00FA7594">
            <w:pPr>
              <w:spacing w:after="0" w:line="240" w:lineRule="auto"/>
              <w:jc w:val="both"/>
              <w:rPr>
                <w:rFonts w:ascii="Times New Roman" w:hAnsi="Times New Roman"/>
                <w:sz w:val="24"/>
                <w:szCs w:val="24"/>
                <w:lang w:eastAsia="ru-RU"/>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 xml:space="preserve">новные формы и содержание работы с семьей в ДОУ. Диалог как форма работы с </w:t>
            </w:r>
            <w:proofErr w:type="spellStart"/>
            <w:r w:rsidRPr="00BA1B5D">
              <w:rPr>
                <w:rFonts w:ascii="yandex-sans" w:hAnsi="yandex-sans"/>
                <w:color w:val="000000"/>
                <w:sz w:val="23"/>
                <w:szCs w:val="23"/>
                <w:lang w:eastAsia="ru-RU"/>
              </w:rPr>
              <w:t>родителями.Поддержка</w:t>
            </w:r>
            <w:proofErr w:type="spellEnd"/>
            <w:r w:rsidRPr="00BA1B5D">
              <w:rPr>
                <w:rFonts w:ascii="yandex-sans" w:hAnsi="yandex-sans"/>
                <w:color w:val="000000"/>
                <w:sz w:val="23"/>
                <w:szCs w:val="23"/>
                <w:lang w:eastAsia="ru-RU"/>
              </w:rPr>
              <w:t xml:space="preserve"> родительских инициатив в детском саду. Условия эффективности </w:t>
            </w:r>
            <w:proofErr w:type="spellStart"/>
            <w:r w:rsidRPr="00BA1B5D">
              <w:rPr>
                <w:rFonts w:ascii="yandex-sans" w:hAnsi="yandex-sans"/>
                <w:color w:val="000000"/>
                <w:sz w:val="23"/>
                <w:szCs w:val="23"/>
                <w:lang w:eastAsia="ru-RU"/>
              </w:rPr>
              <w:t>взаимодействиядошкольных</w:t>
            </w:r>
            <w:proofErr w:type="spellEnd"/>
            <w:r w:rsidRPr="00BA1B5D">
              <w:rPr>
                <w:rFonts w:ascii="yandex-sans" w:hAnsi="yandex-sans"/>
                <w:color w:val="000000"/>
                <w:sz w:val="23"/>
                <w:szCs w:val="23"/>
                <w:lang w:eastAsia="ru-RU"/>
              </w:rPr>
              <w:t xml:space="preserve"> образовательных учреждений и семьи</w:t>
            </w:r>
          </w:p>
        </w:tc>
      </w:tr>
      <w:tr w:rsidR="003955B7" w:rsidRPr="00186887" w:rsidTr="00FA7594">
        <w:trPr>
          <w:trHeight w:val="1142"/>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584" w:type="dxa"/>
          </w:tcPr>
          <w:p w:rsidR="003955B7" w:rsidRPr="00590E4D" w:rsidRDefault="003955B7" w:rsidP="00FA7594">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 xml:space="preserve">Профессиональная компетентность педагога </w:t>
            </w:r>
            <w:proofErr w:type="spellStart"/>
            <w:r w:rsidRPr="00590E4D">
              <w:rPr>
                <w:rFonts w:ascii="yandex-sans" w:hAnsi="yandex-sans"/>
                <w:color w:val="000000"/>
                <w:sz w:val="24"/>
                <w:szCs w:val="24"/>
                <w:lang w:eastAsia="ru-RU"/>
              </w:rPr>
              <w:t>вобщении</w:t>
            </w:r>
            <w:proofErr w:type="spellEnd"/>
            <w:r w:rsidRPr="00590E4D">
              <w:rPr>
                <w:rFonts w:ascii="yandex-sans" w:hAnsi="yandex-sans"/>
                <w:color w:val="000000"/>
                <w:sz w:val="24"/>
                <w:szCs w:val="24"/>
                <w:lang w:eastAsia="ru-RU"/>
              </w:rPr>
              <w:t xml:space="preserve"> с родителями</w:t>
            </w:r>
          </w:p>
          <w:p w:rsidR="003955B7" w:rsidRPr="003B7A0F" w:rsidRDefault="003955B7" w:rsidP="00FA7594">
            <w:pPr>
              <w:spacing w:after="0" w:line="240" w:lineRule="auto"/>
              <w:jc w:val="both"/>
              <w:rPr>
                <w:rFonts w:ascii="Times New Roman" w:hAnsi="Times New Roman"/>
                <w:sz w:val="24"/>
                <w:szCs w:val="24"/>
                <w:lang w:eastAsia="ru-RU"/>
              </w:rPr>
            </w:pP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 Особенности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 Ориентиры и требования к</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качеству взаимодействия ДОУ и семьи с позиций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Матрицы компетенций</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педагогов и родителей. 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и</w:t>
            </w:r>
          </w:p>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семьи.</w:t>
            </w:r>
          </w:p>
        </w:tc>
      </w:tr>
    </w:tbl>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3955B7" w:rsidRPr="00465602" w:rsidRDefault="003955B7" w:rsidP="00465602">
      <w:pPr>
        <w:tabs>
          <w:tab w:val="left" w:pos="1134"/>
        </w:tabs>
        <w:spacing w:after="0" w:line="240" w:lineRule="auto"/>
        <w:ind w:firstLine="709"/>
        <w:jc w:val="both"/>
        <w:rPr>
          <w:rFonts w:ascii="Times New Roman" w:hAnsi="Times New Roman"/>
          <w:sz w:val="24"/>
          <w:szCs w:val="24"/>
          <w:lang w:eastAsia="ru-RU"/>
        </w:rPr>
      </w:pP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465602">
        <w:rPr>
          <w:rFonts w:ascii="Times New Roman" w:hAnsi="Times New Roman"/>
          <w:color w:val="000000"/>
          <w:sz w:val="24"/>
          <w:szCs w:val="24"/>
          <w:lang w:eastAsia="ru-RU"/>
        </w:rPr>
        <w:t>Бурмистрова</w:t>
      </w:r>
      <w:proofErr w:type="spellEnd"/>
      <w:r w:rsidRPr="00465602">
        <w:rPr>
          <w:rFonts w:ascii="Times New Roman" w:hAnsi="Times New Roman"/>
          <w:color w:val="000000"/>
          <w:sz w:val="24"/>
          <w:szCs w:val="24"/>
          <w:lang w:eastAsia="ru-RU"/>
        </w:rPr>
        <w:t xml:space="preserve">, Е. А. Школа для родителей: воспитание детей от 0 до 4 / Е. А. </w:t>
      </w:r>
      <w:proofErr w:type="spellStart"/>
      <w:r w:rsidRPr="00465602">
        <w:rPr>
          <w:rFonts w:ascii="Times New Roman" w:hAnsi="Times New Roman"/>
          <w:color w:val="000000"/>
          <w:sz w:val="24"/>
          <w:szCs w:val="24"/>
          <w:lang w:eastAsia="ru-RU"/>
        </w:rPr>
        <w:t>Бурмистрова</w:t>
      </w:r>
      <w:proofErr w:type="spellEnd"/>
      <w:r w:rsidRPr="00465602">
        <w:rPr>
          <w:rFonts w:ascii="Times New Roman" w:hAnsi="Times New Roman"/>
          <w:color w:val="000000"/>
          <w:sz w:val="24"/>
          <w:szCs w:val="24"/>
          <w:lang w:eastAsia="ru-RU"/>
        </w:rPr>
        <w:t xml:space="preserve">. — Москва: Белый город, </w:t>
      </w:r>
      <w:proofErr w:type="spellStart"/>
      <w:r w:rsidRPr="00465602">
        <w:rPr>
          <w:rFonts w:ascii="Times New Roman" w:hAnsi="Times New Roman"/>
          <w:color w:val="000000"/>
          <w:sz w:val="24"/>
          <w:szCs w:val="24"/>
          <w:lang w:eastAsia="ru-RU"/>
        </w:rPr>
        <w:t>Даръ</w:t>
      </w:r>
      <w:proofErr w:type="spellEnd"/>
      <w:r w:rsidRPr="00465602">
        <w:rPr>
          <w:rFonts w:ascii="Times New Roman" w:hAnsi="Times New Roman"/>
          <w:color w:val="000000"/>
          <w:sz w:val="24"/>
          <w:szCs w:val="24"/>
          <w:lang w:eastAsia="ru-RU"/>
        </w:rPr>
        <w:t xml:space="preserve">, 2015. — 160 c. — ISBN 978-5-485-00507-8. — Текст: электронный // Электронно-библиотечная система IPR BOOKS: [сайт]. — URL: </w:t>
      </w:r>
      <w:hyperlink r:id="rId5" w:history="1">
        <w:r w:rsidRPr="0059552D">
          <w:rPr>
            <w:rStyle w:val="a5"/>
            <w:rFonts w:ascii="Times New Roman" w:hAnsi="Times New Roman"/>
            <w:sz w:val="24"/>
            <w:szCs w:val="24"/>
            <w:lang w:eastAsia="ru-RU"/>
          </w:rPr>
          <w:t>http://www.iprbookshop.ru/50611.html</w:t>
        </w:r>
      </w:hyperlink>
      <w:r w:rsidRPr="00465602">
        <w:rPr>
          <w:rFonts w:ascii="Times New Roman" w:hAnsi="Times New Roman"/>
          <w:color w:val="000000"/>
          <w:sz w:val="24"/>
          <w:szCs w:val="24"/>
          <w:lang w:eastAsia="ru-RU"/>
        </w:rPr>
        <w:t xml:space="preserve"> (дата обращения: 02.10.2020). — Режим доступа: для </w:t>
      </w:r>
      <w:proofErr w:type="spellStart"/>
      <w:r w:rsidRPr="00465602">
        <w:rPr>
          <w:rFonts w:ascii="Times New Roman" w:hAnsi="Times New Roman"/>
          <w:color w:val="000000"/>
          <w:sz w:val="24"/>
          <w:szCs w:val="24"/>
          <w:lang w:eastAsia="ru-RU"/>
        </w:rPr>
        <w:t>авторизир</w:t>
      </w:r>
      <w:proofErr w:type="spellEnd"/>
      <w:r w:rsidRPr="00465602">
        <w:rPr>
          <w:rFonts w:ascii="Times New Roman" w:hAnsi="Times New Roman"/>
          <w:color w:val="000000"/>
          <w:sz w:val="24"/>
          <w:szCs w:val="24"/>
          <w:lang w:eastAsia="ru-RU"/>
        </w:rPr>
        <w:t>. пользователей</w:t>
      </w: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465602">
        <w:rPr>
          <w:rFonts w:ascii="Times New Roman" w:hAnsi="Times New Roman"/>
          <w:color w:val="000000"/>
          <w:sz w:val="24"/>
          <w:szCs w:val="24"/>
          <w:lang w:eastAsia="ru-RU"/>
        </w:rPr>
        <w:t xml:space="preserve">Новиков, С. Г. Образование, воспитание и педагогика в России: от прошлого к будущему : монография / С. Г. Новиков, С. В. Куликова, А. А. Глебов. — Волгоград: Волгоградский государственный социально-педагогический университет, «Перемена», 2018. — 175 c. — ISBN 978-5-9935-0386-8. — Текст: электронный // Электронно-библиотечная система IPR BOOKS: [сайт]. — URL: </w:t>
      </w:r>
      <w:hyperlink r:id="rId6" w:history="1">
        <w:r w:rsidRPr="00465602">
          <w:rPr>
            <w:rStyle w:val="a5"/>
            <w:rFonts w:ascii="Times New Roman" w:hAnsi="Times New Roman"/>
            <w:sz w:val="24"/>
            <w:szCs w:val="24"/>
            <w:lang w:eastAsia="ru-RU"/>
          </w:rPr>
          <w:t>http://www.iprbookshop.ru/84398.html</w:t>
        </w:r>
      </w:hyperlink>
      <w:r w:rsidRPr="00465602">
        <w:rPr>
          <w:rFonts w:ascii="Times New Roman" w:hAnsi="Times New Roman"/>
          <w:color w:val="000000"/>
          <w:sz w:val="24"/>
          <w:szCs w:val="24"/>
          <w:lang w:eastAsia="ru-RU"/>
        </w:rPr>
        <w:t xml:space="preserve"> (дата обращения: 02.10.2020). — Режим доступа: для </w:t>
      </w:r>
      <w:proofErr w:type="spellStart"/>
      <w:r w:rsidRPr="00465602">
        <w:rPr>
          <w:rFonts w:ascii="Times New Roman" w:hAnsi="Times New Roman"/>
          <w:color w:val="000000"/>
          <w:sz w:val="24"/>
          <w:szCs w:val="24"/>
          <w:lang w:eastAsia="ru-RU"/>
        </w:rPr>
        <w:t>авторизир</w:t>
      </w:r>
      <w:proofErr w:type="spellEnd"/>
      <w:r w:rsidRPr="00465602">
        <w:rPr>
          <w:rFonts w:ascii="Times New Roman" w:hAnsi="Times New Roman"/>
          <w:color w:val="000000"/>
          <w:sz w:val="24"/>
          <w:szCs w:val="24"/>
          <w:lang w:eastAsia="ru-RU"/>
        </w:rPr>
        <w:t>.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w:t>
      </w:r>
      <w:proofErr w:type="spellStart"/>
      <w:r w:rsidRPr="00AF33FB">
        <w:rPr>
          <w:rFonts w:ascii="Times New Roman" w:hAnsi="Times New Roman"/>
          <w:color w:val="000000"/>
          <w:sz w:val="24"/>
          <w:szCs w:val="24"/>
          <w:lang w:eastAsia="ru-RU"/>
        </w:rPr>
        <w:t>Москва:Когито-Центр</w:t>
      </w:r>
      <w:proofErr w:type="spellEnd"/>
      <w:r w:rsidRPr="00AF33FB">
        <w:rPr>
          <w:rFonts w:ascii="Times New Roman" w:hAnsi="Times New Roman"/>
          <w:color w:val="000000"/>
          <w:sz w:val="24"/>
          <w:szCs w:val="24"/>
          <w:lang w:eastAsia="ru-RU"/>
        </w:rPr>
        <w:t xml:space="preserve">, 2019. — 230 c. — ISBN 5-89353-057-8. — Текст: электронный // Электронно-библиотечная система IPR BOOKS : [сайт]. — URL: </w:t>
      </w:r>
      <w:hyperlink r:id="rId7"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AF33FB">
        <w:rPr>
          <w:rFonts w:ascii="Times New Roman" w:hAnsi="Times New Roman"/>
          <w:color w:val="000000"/>
          <w:sz w:val="24"/>
          <w:szCs w:val="24"/>
          <w:lang w:eastAsia="ru-RU"/>
        </w:rPr>
        <w:t>Стребелева</w:t>
      </w:r>
      <w:proofErr w:type="spellEnd"/>
      <w:r w:rsidRPr="00AF33FB">
        <w:rPr>
          <w:rFonts w:ascii="Times New Roman" w:hAnsi="Times New Roman"/>
          <w:color w:val="000000"/>
          <w:sz w:val="24"/>
          <w:szCs w:val="24"/>
          <w:lang w:eastAsia="ru-RU"/>
        </w:rPr>
        <w:t xml:space="preserve">, Е. А. Воспитание и обучение детей дошкольного возраста с нарушениями интеллекта: учебное пособие / Е. А. </w:t>
      </w:r>
      <w:proofErr w:type="spellStart"/>
      <w:r w:rsidRPr="00AF33FB">
        <w:rPr>
          <w:rFonts w:ascii="Times New Roman" w:hAnsi="Times New Roman"/>
          <w:color w:val="000000"/>
          <w:sz w:val="24"/>
          <w:szCs w:val="24"/>
          <w:lang w:eastAsia="ru-RU"/>
        </w:rPr>
        <w:t>Стребелева</w:t>
      </w:r>
      <w:proofErr w:type="spellEnd"/>
      <w:r w:rsidRPr="00AF33FB">
        <w:rPr>
          <w:rFonts w:ascii="Times New Roman" w:hAnsi="Times New Roman"/>
          <w:color w:val="000000"/>
          <w:sz w:val="24"/>
          <w:szCs w:val="24"/>
          <w:lang w:eastAsia="ru-RU"/>
        </w:rPr>
        <w:t xml:space="preserve">. — Москва : ПАРАДИГМА, 2012. — 256 c. — ISBN 978-5-4214-0017-2. — Текст : электронный // Электронно-библиотечная система IPR BOOKS : [сайт]. — URL: </w:t>
      </w:r>
      <w:hyperlink r:id="rId8" w:history="1">
        <w:r w:rsidRPr="00AF33FB">
          <w:rPr>
            <w:rStyle w:val="a5"/>
            <w:rFonts w:ascii="Times New Roman" w:hAnsi="Times New Roman"/>
            <w:sz w:val="24"/>
            <w:szCs w:val="24"/>
            <w:lang w:eastAsia="ru-RU"/>
          </w:rPr>
          <w:t>http://www.iprbookshop.ru/13027.html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8513D6" w:rsidRDefault="003955B7" w:rsidP="008513D6">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9A2A32">
        <w:rPr>
          <w:rFonts w:ascii="Times New Roman" w:hAnsi="Times New Roman"/>
          <w:color w:val="000000"/>
          <w:sz w:val="24"/>
          <w:szCs w:val="24"/>
          <w:shd w:val="clear" w:color="auto" w:fill="FFFFFF"/>
        </w:rPr>
        <w:t>Хабибулина</w:t>
      </w:r>
      <w:proofErr w:type="spellEnd"/>
      <w:r w:rsidRPr="009A2A32">
        <w:rPr>
          <w:rFonts w:ascii="Times New Roman" w:hAnsi="Times New Roman"/>
          <w:color w:val="000000"/>
          <w:sz w:val="24"/>
          <w:szCs w:val="24"/>
          <w:shd w:val="clear" w:color="auto" w:fill="FFFFFF"/>
        </w:rPr>
        <w:t xml:space="preserve">, И. З. Ребенок и социум. Нравственное воспитание и развитие дошкольников / И. З. </w:t>
      </w:r>
      <w:proofErr w:type="spellStart"/>
      <w:r w:rsidRPr="009A2A32">
        <w:rPr>
          <w:rFonts w:ascii="Times New Roman" w:hAnsi="Times New Roman"/>
          <w:color w:val="000000"/>
          <w:sz w:val="24"/>
          <w:szCs w:val="24"/>
          <w:shd w:val="clear" w:color="auto" w:fill="FFFFFF"/>
        </w:rPr>
        <w:t>Хабибулина</w:t>
      </w:r>
      <w:proofErr w:type="spellEnd"/>
      <w:r w:rsidRPr="009A2A32">
        <w:rPr>
          <w:rFonts w:ascii="Times New Roman" w:hAnsi="Times New Roman"/>
          <w:color w:val="000000"/>
          <w:sz w:val="24"/>
          <w:szCs w:val="24"/>
          <w:shd w:val="clear" w:color="auto" w:fill="FFFFFF"/>
        </w:rPr>
        <w:t xml:space="preserve">. — Набережные Челны, </w:t>
      </w:r>
      <w:proofErr w:type="spellStart"/>
      <w:r w:rsidRPr="009A2A32">
        <w:rPr>
          <w:rFonts w:ascii="Times New Roman" w:hAnsi="Times New Roman"/>
          <w:color w:val="000000"/>
          <w:sz w:val="24"/>
          <w:szCs w:val="24"/>
          <w:shd w:val="clear" w:color="auto" w:fill="FFFFFF"/>
        </w:rPr>
        <w:t>Казань:Набережночелнинский</w:t>
      </w:r>
      <w:proofErr w:type="spellEnd"/>
      <w:r w:rsidRPr="009A2A32">
        <w:rPr>
          <w:rFonts w:ascii="Times New Roman" w:hAnsi="Times New Roman"/>
          <w:color w:val="000000"/>
          <w:sz w:val="24"/>
          <w:szCs w:val="24"/>
          <w:shd w:val="clear" w:color="auto" w:fill="FFFFFF"/>
        </w:rPr>
        <w:t xml:space="preserve"> государственный педагогический университет, РИЦ, 2010. — 161 c. — ISBN 2227-8397. — Текст : электронный // Электронно-библиотечная система IPR BOOKS : [сайт]. — URL: </w:t>
      </w:r>
      <w:hyperlink r:id="rId9" w:history="1">
        <w:r w:rsidRPr="0059552D">
          <w:rPr>
            <w:rStyle w:val="a5"/>
            <w:rFonts w:ascii="Times New Roman" w:hAnsi="Times New Roman"/>
            <w:sz w:val="24"/>
            <w:szCs w:val="24"/>
            <w:shd w:val="clear" w:color="auto" w:fill="FFFFFF"/>
          </w:rPr>
          <w:t>http://www.iprbookshop.ru/49945.html</w:t>
        </w:r>
      </w:hyperlink>
      <w:r w:rsidRPr="009A2A32">
        <w:rPr>
          <w:rFonts w:ascii="Times New Roman" w:hAnsi="Times New Roman"/>
          <w:color w:val="000000"/>
          <w:sz w:val="24"/>
          <w:szCs w:val="24"/>
          <w:shd w:val="clear" w:color="auto" w:fill="FFFFFF"/>
        </w:rPr>
        <w:t xml:space="preserve">(дата обращения: 02.10.2020). — Режим доступа: для </w:t>
      </w:r>
      <w:proofErr w:type="spellStart"/>
      <w:r w:rsidRPr="009A2A32">
        <w:rPr>
          <w:rFonts w:ascii="Times New Roman" w:hAnsi="Times New Roman"/>
          <w:color w:val="000000"/>
          <w:sz w:val="24"/>
          <w:szCs w:val="24"/>
          <w:shd w:val="clear" w:color="auto" w:fill="FFFFFF"/>
        </w:rPr>
        <w:t>авторизир</w:t>
      </w:r>
      <w:proofErr w:type="spellEnd"/>
      <w:r w:rsidRPr="009A2A32">
        <w:rPr>
          <w:rFonts w:ascii="Times New Roman" w:hAnsi="Times New Roman"/>
          <w:color w:val="000000"/>
          <w:sz w:val="24"/>
          <w:szCs w:val="24"/>
          <w:shd w:val="clear" w:color="auto" w:fill="FFFFFF"/>
        </w:rPr>
        <w:t>. пользователей</w:t>
      </w:r>
    </w:p>
    <w:p w:rsidR="003955B7" w:rsidRPr="00031960" w:rsidRDefault="003955B7" w:rsidP="008513D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3955B7" w:rsidRPr="00C50DF2" w:rsidRDefault="003955B7" w:rsidP="008513D6">
      <w:pPr>
        <w:pStyle w:val="a4"/>
        <w:rPr>
          <w:rFonts w:ascii="Times New Roman" w:hAnsi="Times New Roman"/>
          <w:sz w:val="24"/>
          <w:szCs w:val="24"/>
        </w:rPr>
      </w:pPr>
    </w:p>
    <w:p w:rsidR="003955B7" w:rsidRPr="009A2A32" w:rsidRDefault="003955B7" w:rsidP="00465602">
      <w:pPr>
        <w:pStyle w:val="a4"/>
        <w:shd w:val="clear" w:color="auto" w:fill="FFFFFF"/>
        <w:spacing w:before="270" w:after="270" w:line="240" w:lineRule="auto"/>
        <w:ind w:left="1080" w:right="-225"/>
        <w:jc w:val="both"/>
        <w:rPr>
          <w:rFonts w:ascii="Times New Roman" w:hAnsi="Times New Roman"/>
          <w:color w:val="000000"/>
          <w:sz w:val="24"/>
          <w:szCs w:val="24"/>
          <w:lang w:eastAsia="ru-RU"/>
        </w:rPr>
      </w:pPr>
    </w:p>
    <w:p w:rsidR="003955B7" w:rsidRPr="00861992" w:rsidRDefault="003955B7" w:rsidP="003B7A0F">
      <w:pPr>
        <w:autoSpaceDE w:val="0"/>
        <w:autoSpaceDN w:val="0"/>
        <w:adjustRightInd w:val="0"/>
        <w:spacing w:after="0" w:line="240" w:lineRule="auto"/>
        <w:ind w:left="357"/>
        <w:jc w:val="both"/>
        <w:rPr>
          <w:rFonts w:ascii="Times New Roman" w:hAnsi="Times New Roman"/>
          <w:b/>
          <w:bCs/>
          <w:i/>
          <w:iCs/>
          <w:color w:val="FF0000"/>
          <w:sz w:val="24"/>
          <w:szCs w:val="24"/>
          <w:lang w:eastAsia="ru-RU"/>
        </w:rPr>
      </w:pPr>
    </w:p>
    <w:p w:rsidR="003955B7" w:rsidRPr="003B7A0F" w:rsidRDefault="003955B7"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3955B7" w:rsidRPr="003B7A0F" w:rsidRDefault="003955B7"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2B1F1B" w:rsidP="002B1F1B">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6.</w:t>
      </w:r>
      <w:proofErr w:type="gramStart"/>
      <w:r>
        <w:rPr>
          <w:rFonts w:ascii="Times New Roman" w:hAnsi="Times New Roman"/>
          <w:b/>
          <w:iCs/>
          <w:sz w:val="24"/>
          <w:szCs w:val="24"/>
          <w:lang w:eastAsia="ru-RU"/>
        </w:rPr>
        <w:t>1.</w:t>
      </w:r>
      <w:r w:rsidR="003955B7" w:rsidRPr="003B7A0F">
        <w:rPr>
          <w:rFonts w:ascii="Times New Roman" w:hAnsi="Times New Roman"/>
          <w:b/>
          <w:iCs/>
          <w:sz w:val="24"/>
          <w:szCs w:val="24"/>
          <w:lang w:eastAsia="ru-RU"/>
        </w:rPr>
        <w:t>Паспорт</w:t>
      </w:r>
      <w:proofErr w:type="gramEnd"/>
      <w:r w:rsidR="003955B7" w:rsidRPr="003B7A0F">
        <w:rPr>
          <w:rFonts w:ascii="Times New Roman" w:hAnsi="Times New Roman"/>
          <w:b/>
          <w:iCs/>
          <w:sz w:val="24"/>
          <w:szCs w:val="24"/>
          <w:lang w:eastAsia="ru-RU"/>
        </w:rPr>
        <w:t xml:space="preserve"> фонда оценочных средств для проведения текущей аттестации по дисциплине (модулю)</w:t>
      </w:r>
    </w:p>
    <w:p w:rsidR="003955B7" w:rsidRPr="003B7A0F" w:rsidRDefault="003955B7"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955B7" w:rsidRPr="00186887" w:rsidTr="004B6DD8">
        <w:tc>
          <w:tcPr>
            <w:tcW w:w="7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3955B7" w:rsidRPr="003B7A0F" w:rsidRDefault="003955B7"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3955B7" w:rsidRPr="00186887" w:rsidTr="00F453D2">
        <w:tc>
          <w:tcPr>
            <w:tcW w:w="709" w:type="dxa"/>
          </w:tcPr>
          <w:p w:rsidR="003955B7" w:rsidRPr="00CC0EF0" w:rsidRDefault="003955B7" w:rsidP="00CC0EF0">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1</w:t>
            </w:r>
          </w:p>
        </w:tc>
        <w:tc>
          <w:tcPr>
            <w:tcW w:w="2409" w:type="dxa"/>
          </w:tcPr>
          <w:p w:rsidR="003955B7" w:rsidRPr="00CC0EF0" w:rsidRDefault="003955B7" w:rsidP="00CC0EF0">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История развития семейного и домашнего</w:t>
            </w:r>
          </w:p>
          <w:p w:rsidR="003955B7" w:rsidRPr="00CC0EF0" w:rsidRDefault="003955B7" w:rsidP="00CC0EF0">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воспитания в России</w:t>
            </w:r>
          </w:p>
        </w:tc>
        <w:tc>
          <w:tcPr>
            <w:tcW w:w="1416" w:type="dxa"/>
          </w:tcPr>
          <w:p w:rsidR="003955B7" w:rsidRDefault="003955B7" w:rsidP="00CC0EF0">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3348F1" w:rsidRDefault="003955B7" w:rsidP="00CC0EF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rPr>
              <w:t>ПК-6</w:t>
            </w:r>
          </w:p>
        </w:tc>
        <w:tc>
          <w:tcPr>
            <w:tcW w:w="4958" w:type="dxa"/>
          </w:tcPr>
          <w:p w:rsidR="003955B7" w:rsidRPr="003B7CC3" w:rsidRDefault="003955B7" w:rsidP="00CC0EF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2</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Нормативно - правовое и организационное</w:t>
            </w:r>
          </w:p>
          <w:p w:rsidR="003955B7" w:rsidRPr="00CC0EF0" w:rsidRDefault="003955B7" w:rsidP="007A56F8">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обеспечение работы ДОУ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3</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Работа с коллективом ДОУ по организации</w:t>
            </w:r>
          </w:p>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взаимодействия с семьей</w:t>
            </w:r>
          </w:p>
          <w:p w:rsidR="003955B7" w:rsidRPr="00CC0EF0" w:rsidRDefault="003955B7" w:rsidP="007A56F8">
            <w:pPr>
              <w:spacing w:after="0" w:line="240" w:lineRule="auto"/>
              <w:rPr>
                <w:rFonts w:ascii="Times New Roman" w:hAnsi="Times New Roman"/>
                <w:color w:val="FF0000"/>
                <w:sz w:val="24"/>
                <w:szCs w:val="24"/>
                <w:lang w:eastAsia="ru-RU"/>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4</w:t>
            </w:r>
          </w:p>
        </w:tc>
        <w:tc>
          <w:tcPr>
            <w:tcW w:w="2409" w:type="dxa"/>
          </w:tcPr>
          <w:p w:rsidR="003955B7" w:rsidRPr="00CC0EF0" w:rsidRDefault="003955B7" w:rsidP="007A56F8">
            <w:pPr>
              <w:spacing w:after="0" w:line="240" w:lineRule="auto"/>
              <w:rPr>
                <w:rFonts w:ascii="Times New Roman" w:hAnsi="Times New Roman"/>
                <w:color w:val="FF0000"/>
                <w:sz w:val="24"/>
                <w:szCs w:val="24"/>
                <w:lang w:eastAsia="ru-RU"/>
              </w:rPr>
            </w:pPr>
            <w:r w:rsidRPr="00186887">
              <w:rPr>
                <w:rFonts w:ascii="yandex-sans" w:hAnsi="yandex-sans"/>
                <w:color w:val="000000"/>
                <w:sz w:val="24"/>
                <w:szCs w:val="24"/>
                <w:shd w:val="clear" w:color="auto" w:fill="FFFFFF"/>
              </w:rPr>
              <w:t>Работа педагогического коллектива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5</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CC0EF0">
              <w:rPr>
                <w:rFonts w:ascii="yandex-sans" w:hAnsi="yandex-sans"/>
                <w:color w:val="000000"/>
                <w:sz w:val="24"/>
                <w:szCs w:val="24"/>
                <w:lang w:eastAsia="ru-RU"/>
              </w:rPr>
              <w:t>Современные подходы к взаимодействию ДОУ и семьи</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6</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186887">
              <w:rPr>
                <w:rFonts w:ascii="yandex-sans" w:hAnsi="yandex-sans"/>
                <w:color w:val="000000"/>
                <w:sz w:val="24"/>
                <w:szCs w:val="24"/>
                <w:shd w:val="clear" w:color="auto" w:fill="FFFFFF"/>
              </w:rPr>
              <w:t>Технологии работы ДОУ и семьи</w:t>
            </w:r>
          </w:p>
        </w:tc>
        <w:tc>
          <w:tcPr>
            <w:tcW w:w="1416" w:type="dxa"/>
          </w:tcPr>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7</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 xml:space="preserve">Профессиональная компетентность педагога </w:t>
            </w:r>
            <w:proofErr w:type="spellStart"/>
            <w:r w:rsidRPr="00CC0EF0">
              <w:rPr>
                <w:rFonts w:ascii="yandex-sans" w:hAnsi="yandex-sans"/>
                <w:color w:val="000000"/>
                <w:sz w:val="24"/>
                <w:szCs w:val="24"/>
                <w:lang w:eastAsia="ru-RU"/>
              </w:rPr>
              <w:t>вобщении</w:t>
            </w:r>
            <w:proofErr w:type="spellEnd"/>
            <w:r w:rsidRPr="00CC0EF0">
              <w:rPr>
                <w:rFonts w:ascii="yandex-sans" w:hAnsi="yandex-sans"/>
                <w:color w:val="000000"/>
                <w:sz w:val="24"/>
                <w:szCs w:val="24"/>
                <w:lang w:eastAsia="ru-RU"/>
              </w:rPr>
              <w:t xml:space="preserve"> с родителями</w:t>
            </w:r>
          </w:p>
          <w:p w:rsidR="003955B7" w:rsidRPr="00186887" w:rsidRDefault="003955B7" w:rsidP="007A56F8">
            <w:pPr>
              <w:spacing w:after="0" w:line="240" w:lineRule="auto"/>
              <w:rPr>
                <w:rFonts w:ascii="Times New Roman" w:hAnsi="Times New Roman"/>
                <w:color w:val="FF0000"/>
                <w:sz w:val="24"/>
                <w:szCs w:val="24"/>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955B7" w:rsidRPr="007A56F8" w:rsidRDefault="003955B7" w:rsidP="00FB1B79">
      <w:pPr>
        <w:pStyle w:val="a4"/>
        <w:spacing w:after="0" w:line="240" w:lineRule="auto"/>
        <w:ind w:left="0" w:firstLine="284"/>
        <w:jc w:val="both"/>
        <w:rPr>
          <w:rFonts w:ascii="MuseoSansCyrl" w:hAnsi="MuseoSansCyrl"/>
          <w:b/>
          <w:bCs/>
          <w:color w:val="000000"/>
          <w:sz w:val="23"/>
          <w:szCs w:val="23"/>
          <w:shd w:val="clear" w:color="auto" w:fill="FFFFFF"/>
        </w:rPr>
      </w:pPr>
      <w:r w:rsidRPr="00AF417D">
        <w:rPr>
          <w:rFonts w:ascii="Times New Roman" w:hAnsi="Times New Roman"/>
          <w:b/>
          <w:bCs/>
          <w:sz w:val="24"/>
          <w:szCs w:val="24"/>
        </w:rPr>
        <w:t>Тема 1</w:t>
      </w:r>
      <w:r>
        <w:rPr>
          <w:rFonts w:ascii="Times New Roman" w:hAnsi="Times New Roman"/>
          <w:b/>
          <w:bCs/>
          <w:sz w:val="24"/>
          <w:szCs w:val="24"/>
        </w:rPr>
        <w:t>.</w:t>
      </w:r>
      <w:r w:rsidRPr="007A56F8">
        <w:rPr>
          <w:rFonts w:ascii="MuseoSansCyrl" w:hAnsi="MuseoSansCyrl"/>
          <w:b/>
          <w:bCs/>
          <w:color w:val="000000"/>
          <w:sz w:val="23"/>
          <w:szCs w:val="23"/>
          <w:shd w:val="clear" w:color="auto" w:fill="FFFFFF"/>
        </w:rPr>
        <w:t xml:space="preserve">Исторические аспекты воспитания дошкольников </w:t>
      </w:r>
    </w:p>
    <w:p w:rsidR="003955B7" w:rsidRPr="00C67084" w:rsidRDefault="003955B7" w:rsidP="00DC2D15">
      <w:pPr>
        <w:shd w:val="clear" w:color="auto" w:fill="FFFFFF"/>
        <w:spacing w:after="0" w:line="240" w:lineRule="auto"/>
        <w:rPr>
          <w:rFonts w:ascii="Times New Roman" w:hAnsi="Times New Roman"/>
          <w:b/>
          <w:bCs/>
          <w:color w:val="FF0000"/>
          <w:sz w:val="24"/>
          <w:szCs w:val="24"/>
        </w:rPr>
      </w:pPr>
    </w:p>
    <w:p w:rsidR="003955B7" w:rsidRDefault="003955B7" w:rsidP="003E64F8">
      <w:pPr>
        <w:spacing w:after="0" w:line="240" w:lineRule="auto"/>
        <w:ind w:firstLine="709"/>
        <w:jc w:val="both"/>
        <w:rPr>
          <w:rFonts w:ascii="Times New Roman" w:hAnsi="Times New Roman"/>
          <w:bCs/>
          <w:sz w:val="24"/>
          <w:szCs w:val="24"/>
        </w:rPr>
      </w:pPr>
      <w:r w:rsidRPr="003E64F8">
        <w:rPr>
          <w:rFonts w:ascii="Times New Roman" w:hAnsi="Times New Roman"/>
          <w:bCs/>
          <w:sz w:val="24"/>
          <w:szCs w:val="24"/>
        </w:rPr>
        <w:t>Вопросы к занятию</w:t>
      </w:r>
    </w:p>
    <w:p w:rsidR="003955B7" w:rsidRDefault="003955B7" w:rsidP="0078456B">
      <w:pPr>
        <w:pStyle w:val="a4"/>
        <w:tabs>
          <w:tab w:val="left" w:pos="851"/>
        </w:tabs>
        <w:spacing w:after="0" w:line="240" w:lineRule="auto"/>
        <w:ind w:left="567"/>
        <w:jc w:val="both"/>
        <w:rPr>
          <w:rFonts w:ascii="Times New Roman" w:hAnsi="Times New Roman"/>
          <w:color w:val="000000"/>
          <w:sz w:val="24"/>
          <w:szCs w:val="24"/>
          <w:shd w:val="clear" w:color="auto" w:fill="FFFFFF"/>
        </w:rPr>
      </w:pPr>
      <w:r w:rsidRPr="007A56F8">
        <w:rPr>
          <w:rFonts w:ascii="Times New Roman" w:hAnsi="Times New Roman"/>
          <w:color w:val="000000"/>
          <w:sz w:val="24"/>
          <w:szCs w:val="24"/>
          <w:shd w:val="clear" w:color="auto" w:fill="FFFFFF"/>
        </w:rPr>
        <w:t>1.Особенности воспитания дошкольников в России</w:t>
      </w:r>
    </w:p>
    <w:p w:rsidR="003955B7" w:rsidRPr="007A56F8" w:rsidRDefault="003955B7" w:rsidP="0078456B">
      <w:pPr>
        <w:pStyle w:val="a4"/>
        <w:tabs>
          <w:tab w:val="left" w:pos="851"/>
        </w:tabs>
        <w:spacing w:after="0" w:line="240" w:lineRule="auto"/>
        <w:ind w:left="567"/>
        <w:jc w:val="both"/>
        <w:rPr>
          <w:rFonts w:ascii="Times New Roman" w:hAnsi="Times New Roman"/>
          <w:bCs/>
          <w:sz w:val="24"/>
          <w:szCs w:val="24"/>
        </w:rPr>
      </w:pPr>
      <w:r>
        <w:rPr>
          <w:rFonts w:ascii="Times New Roman" w:hAnsi="Times New Roman"/>
          <w:color w:val="000000"/>
          <w:sz w:val="24"/>
          <w:szCs w:val="24"/>
          <w:shd w:val="clear" w:color="auto" w:fill="FFFFFF"/>
        </w:rPr>
        <w:t>2.О</w:t>
      </w:r>
      <w:r w:rsidRPr="007A56F8">
        <w:rPr>
          <w:rFonts w:ascii="Times New Roman" w:hAnsi="Times New Roman"/>
          <w:color w:val="000000"/>
          <w:sz w:val="24"/>
          <w:szCs w:val="24"/>
          <w:shd w:val="clear" w:color="auto" w:fill="FFFFFF"/>
        </w:rPr>
        <w:t xml:space="preserve">собенности организации взаимодействия ДОУ и семьи на современном этапе </w:t>
      </w:r>
    </w:p>
    <w:p w:rsidR="003955B7" w:rsidRPr="007A56F8" w:rsidRDefault="003955B7" w:rsidP="007A56F8">
      <w:pPr>
        <w:pStyle w:val="a4"/>
        <w:numPr>
          <w:ilvl w:val="0"/>
          <w:numId w:val="35"/>
        </w:numPr>
        <w:tabs>
          <w:tab w:val="left" w:pos="851"/>
        </w:tabs>
        <w:spacing w:after="0" w:line="240" w:lineRule="auto"/>
        <w:ind w:left="567" w:firstLine="0"/>
        <w:jc w:val="both"/>
        <w:rPr>
          <w:rFonts w:ascii="Times New Roman" w:hAnsi="Times New Roman"/>
          <w:bCs/>
          <w:sz w:val="24"/>
          <w:szCs w:val="24"/>
        </w:rPr>
      </w:pPr>
      <w:r w:rsidRPr="007A56F8">
        <w:rPr>
          <w:rFonts w:ascii="Times New Roman" w:hAnsi="Times New Roman"/>
          <w:color w:val="000000"/>
          <w:sz w:val="24"/>
          <w:szCs w:val="24"/>
          <w:shd w:val="clear" w:color="auto" w:fill="FFFFFF"/>
        </w:rPr>
        <w:t>Содержание, виды и формы социального партнерства с родителями</w:t>
      </w:r>
    </w:p>
    <w:p w:rsidR="003955B7" w:rsidRPr="00E87891" w:rsidRDefault="003955B7" w:rsidP="007A56F8">
      <w:pPr>
        <w:pStyle w:val="a4"/>
        <w:numPr>
          <w:ilvl w:val="0"/>
          <w:numId w:val="35"/>
        </w:numPr>
        <w:tabs>
          <w:tab w:val="left" w:pos="851"/>
        </w:tabs>
        <w:spacing w:after="0" w:line="240" w:lineRule="auto"/>
        <w:ind w:left="567" w:firstLine="0"/>
        <w:jc w:val="both"/>
        <w:rPr>
          <w:rFonts w:ascii="Times New Roman" w:hAnsi="Times New Roman"/>
          <w:color w:val="FF0000"/>
          <w:sz w:val="24"/>
          <w:szCs w:val="24"/>
        </w:rPr>
      </w:pPr>
      <w:r>
        <w:rPr>
          <w:rFonts w:ascii="Times New Roman" w:hAnsi="Times New Roman"/>
          <w:color w:val="000000"/>
          <w:sz w:val="24"/>
          <w:szCs w:val="24"/>
          <w:shd w:val="clear" w:color="auto" w:fill="FFFFFF"/>
        </w:rPr>
        <w:t>Организация с</w:t>
      </w:r>
      <w:r w:rsidRPr="007A56F8">
        <w:rPr>
          <w:rFonts w:ascii="Times New Roman" w:hAnsi="Times New Roman"/>
          <w:color w:val="000000"/>
          <w:sz w:val="24"/>
          <w:szCs w:val="24"/>
          <w:shd w:val="clear" w:color="auto" w:fill="FFFFFF"/>
        </w:rPr>
        <w:t>оциального партнерства в ДОУ</w:t>
      </w:r>
    </w:p>
    <w:p w:rsidR="003955B7" w:rsidRPr="0078456B" w:rsidRDefault="003955B7" w:rsidP="0078456B">
      <w:pPr>
        <w:spacing w:after="0" w:line="240" w:lineRule="auto"/>
        <w:ind w:firstLine="567"/>
        <w:contextualSpacing/>
        <w:rPr>
          <w:rFonts w:ascii="Times New Roman" w:hAnsi="Times New Roman"/>
          <w:sz w:val="24"/>
          <w:szCs w:val="24"/>
        </w:rPr>
      </w:pPr>
    </w:p>
    <w:p w:rsidR="003955B7" w:rsidRPr="0078456B" w:rsidRDefault="003955B7" w:rsidP="0078456B">
      <w:pPr>
        <w:pStyle w:val="a4"/>
        <w:tabs>
          <w:tab w:val="left" w:pos="993"/>
        </w:tabs>
        <w:spacing w:after="0" w:line="240" w:lineRule="auto"/>
        <w:ind w:left="567"/>
        <w:rPr>
          <w:rFonts w:ascii="Times New Roman" w:hAnsi="Times New Roman"/>
          <w:sz w:val="24"/>
          <w:szCs w:val="24"/>
        </w:rPr>
      </w:pPr>
      <w:r w:rsidRPr="0078456B">
        <w:rPr>
          <w:rFonts w:ascii="Times New Roman" w:hAnsi="Times New Roman"/>
          <w:i/>
          <w:sz w:val="24"/>
          <w:szCs w:val="24"/>
        </w:rPr>
        <w:t>Тематика докладов</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 xml:space="preserve">1. </w:t>
      </w:r>
      <w:r w:rsidRPr="0078456B">
        <w:rPr>
          <w:rStyle w:val="c1"/>
          <w:color w:val="000000"/>
        </w:rPr>
        <w:t>Возникновение дошкольного образования в России</w:t>
      </w:r>
    </w:p>
    <w:p w:rsidR="003955B7" w:rsidRDefault="003955B7" w:rsidP="0078456B">
      <w:pPr>
        <w:pStyle w:val="c3"/>
        <w:shd w:val="clear" w:color="auto" w:fill="FFFFFF"/>
        <w:spacing w:before="0" w:beforeAutospacing="0" w:after="0" w:afterAutospacing="0"/>
        <w:ind w:firstLine="567"/>
        <w:rPr>
          <w:rStyle w:val="c1"/>
          <w:color w:val="000000"/>
        </w:rPr>
      </w:pPr>
      <w:r w:rsidRPr="0078456B">
        <w:rPr>
          <w:rStyle w:val="c1"/>
          <w:color w:val="000000"/>
        </w:rPr>
        <w:t>2. Дошкольное образование до 1917года</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 xml:space="preserve">3. </w:t>
      </w:r>
      <w:r w:rsidRPr="0078456B">
        <w:rPr>
          <w:rStyle w:val="c1"/>
          <w:color w:val="000000"/>
        </w:rPr>
        <w:t>Советская система дошкольного образования</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4</w:t>
      </w:r>
      <w:r w:rsidRPr="0078456B">
        <w:rPr>
          <w:rStyle w:val="c1"/>
          <w:color w:val="000000"/>
        </w:rPr>
        <w:t>. Дошкольное воспитание в годы Великой Отечественной войны (1941-1945гг)…</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5</w:t>
      </w:r>
      <w:r w:rsidRPr="0078456B">
        <w:rPr>
          <w:rStyle w:val="c1"/>
          <w:color w:val="000000"/>
        </w:rPr>
        <w:t>.Развитие дошкольного образования в послевоенные годы в период развитого социализма</w:t>
      </w:r>
    </w:p>
    <w:p w:rsidR="003955B7" w:rsidRPr="0078456B" w:rsidRDefault="003955B7" w:rsidP="0078456B">
      <w:pPr>
        <w:pStyle w:val="c3"/>
        <w:shd w:val="clear" w:color="auto" w:fill="FFFFFF"/>
        <w:spacing w:before="0" w:beforeAutospacing="0" w:after="0" w:afterAutospacing="0"/>
        <w:ind w:firstLine="567"/>
        <w:rPr>
          <w:b/>
          <w:i/>
          <w:color w:val="FF0000"/>
        </w:rPr>
      </w:pPr>
      <w:r w:rsidRPr="0078456B">
        <w:rPr>
          <w:rStyle w:val="c1"/>
          <w:color w:val="000000"/>
        </w:rPr>
        <w:t>6.Современное дошкольное образование</w:t>
      </w:r>
    </w:p>
    <w:p w:rsidR="003955B7" w:rsidRDefault="003955B7" w:rsidP="00731793">
      <w:pPr>
        <w:spacing w:after="0" w:line="240" w:lineRule="auto"/>
        <w:ind w:left="357"/>
        <w:rPr>
          <w:rFonts w:ascii="Times New Roman" w:hAnsi="Times New Roman"/>
          <w:b/>
          <w:i/>
          <w:sz w:val="24"/>
          <w:szCs w:val="24"/>
        </w:rPr>
      </w:pPr>
    </w:p>
    <w:p w:rsidR="003955B7" w:rsidRPr="00AF417D" w:rsidRDefault="003955B7" w:rsidP="00731793">
      <w:pPr>
        <w:spacing w:after="0" w:line="240" w:lineRule="auto"/>
        <w:ind w:left="357"/>
        <w:rPr>
          <w:rFonts w:ascii="Times New Roman" w:hAnsi="Times New Roman"/>
          <w:b/>
          <w:i/>
          <w:sz w:val="24"/>
          <w:szCs w:val="24"/>
        </w:rPr>
      </w:pPr>
      <w:r w:rsidRPr="00AF417D">
        <w:rPr>
          <w:rFonts w:ascii="Times New Roman" w:hAnsi="Times New Roman"/>
          <w:b/>
          <w:i/>
          <w:sz w:val="24"/>
          <w:szCs w:val="24"/>
        </w:rPr>
        <w:t>Задания занятию</w:t>
      </w:r>
    </w:p>
    <w:p w:rsidR="003955B7" w:rsidRPr="00AF417D" w:rsidRDefault="003955B7" w:rsidP="00731793">
      <w:pPr>
        <w:pStyle w:val="a4"/>
        <w:spacing w:after="0" w:line="240" w:lineRule="auto"/>
        <w:ind w:left="360"/>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 xml:space="preserve">Проблемно-аналитическое задание </w:t>
      </w:r>
    </w:p>
    <w:p w:rsidR="003955B7" w:rsidRPr="00AF417D" w:rsidRDefault="003955B7" w:rsidP="00AF417D">
      <w:pPr>
        <w:spacing w:after="0" w:line="240" w:lineRule="auto"/>
        <w:ind w:firstLine="567"/>
        <w:rPr>
          <w:rFonts w:ascii="Times New Roman" w:hAnsi="Times New Roman"/>
          <w:sz w:val="24"/>
          <w:szCs w:val="24"/>
        </w:rPr>
      </w:pPr>
      <w:r w:rsidRPr="00AF417D">
        <w:rPr>
          <w:rFonts w:ascii="Times New Roman" w:hAnsi="Times New Roman"/>
          <w:sz w:val="24"/>
          <w:szCs w:val="24"/>
        </w:rPr>
        <w:t>Проанализировать историческое развитие современной теории развивающего обучения</w:t>
      </w:r>
      <w:r>
        <w:rPr>
          <w:rFonts w:ascii="Times New Roman" w:hAnsi="Times New Roman"/>
          <w:sz w:val="24"/>
          <w:szCs w:val="24"/>
        </w:rPr>
        <w:t>.</w:t>
      </w:r>
    </w:p>
    <w:p w:rsidR="003955B7" w:rsidRPr="00AF417D" w:rsidRDefault="003955B7" w:rsidP="00731793">
      <w:pPr>
        <w:pStyle w:val="a4"/>
        <w:spacing w:after="0" w:line="240" w:lineRule="auto"/>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Дискуссия</w:t>
      </w:r>
    </w:p>
    <w:p w:rsidR="003955B7" w:rsidRPr="00AF417D" w:rsidRDefault="003955B7" w:rsidP="00731793">
      <w:pPr>
        <w:pStyle w:val="a4"/>
        <w:spacing w:after="0" w:line="240" w:lineRule="auto"/>
        <w:ind w:left="360"/>
        <w:rPr>
          <w:rFonts w:ascii="Times New Roman" w:hAnsi="Times New Roman"/>
          <w:sz w:val="24"/>
          <w:szCs w:val="24"/>
        </w:rPr>
      </w:pPr>
      <w:r w:rsidRPr="00AF417D">
        <w:rPr>
          <w:rFonts w:ascii="Times New Roman" w:hAnsi="Times New Roman"/>
          <w:sz w:val="24"/>
          <w:szCs w:val="24"/>
        </w:rPr>
        <w:t xml:space="preserve">Обсудить в группе материалы презентации и </w:t>
      </w:r>
      <w:r>
        <w:rPr>
          <w:rFonts w:ascii="Times New Roman" w:hAnsi="Times New Roman"/>
          <w:sz w:val="24"/>
          <w:szCs w:val="24"/>
        </w:rPr>
        <w:t>докладов</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DC2D15" w:rsidRDefault="003955B7" w:rsidP="00DC2D15">
      <w:pPr>
        <w:shd w:val="clear" w:color="auto" w:fill="FFFFFF"/>
        <w:spacing w:after="0" w:line="240" w:lineRule="auto"/>
        <w:rPr>
          <w:rFonts w:ascii="Times New Roman" w:hAnsi="Times New Roman"/>
          <w:b/>
          <w:bCs/>
          <w:i/>
          <w:sz w:val="24"/>
          <w:szCs w:val="24"/>
        </w:rPr>
      </w:pPr>
      <w:r w:rsidRPr="00AF417D">
        <w:rPr>
          <w:rFonts w:ascii="Times New Roman" w:hAnsi="Times New Roman"/>
          <w:b/>
          <w:sz w:val="24"/>
          <w:szCs w:val="24"/>
          <w:lang w:eastAsia="ru-RU"/>
        </w:rPr>
        <w:t>Тема 2</w:t>
      </w:r>
      <w:r>
        <w:rPr>
          <w:rFonts w:ascii="Times New Roman" w:hAnsi="Times New Roman"/>
          <w:b/>
          <w:sz w:val="24"/>
          <w:szCs w:val="24"/>
          <w:lang w:eastAsia="ru-RU"/>
        </w:rPr>
        <w:t>.</w:t>
      </w:r>
      <w:r w:rsidRPr="00DC2D15">
        <w:rPr>
          <w:rFonts w:ascii="yandex-sans" w:hAnsi="yandex-sans"/>
          <w:b/>
          <w:bCs/>
          <w:color w:val="000000"/>
          <w:sz w:val="24"/>
          <w:szCs w:val="24"/>
          <w:lang w:eastAsia="ru-RU"/>
        </w:rPr>
        <w:t>Нормативно - правовое и организационное обеспечение работы ДОУ с семьей</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b/>
          <w:i/>
          <w:sz w:val="24"/>
          <w:szCs w:val="24"/>
        </w:rPr>
        <w:t>Вопросы к практическому занятию:</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Основные нормативно-правовые документы международного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федерального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Региональные нормативно-правовые документы</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муниципального уровня</w:t>
      </w:r>
    </w:p>
    <w:p w:rsidR="003955B7" w:rsidRPr="00FB1B79" w:rsidRDefault="003955B7" w:rsidP="00FB1B79">
      <w:pPr>
        <w:tabs>
          <w:tab w:val="left" w:pos="851"/>
        </w:tabs>
        <w:spacing w:after="0" w:line="240" w:lineRule="auto"/>
        <w:jc w:val="both"/>
        <w:rPr>
          <w:rFonts w:ascii="Times New Roman" w:hAnsi="Times New Roman"/>
          <w:sz w:val="24"/>
          <w:szCs w:val="24"/>
        </w:rPr>
      </w:pPr>
    </w:p>
    <w:p w:rsidR="003955B7" w:rsidRDefault="003955B7" w:rsidP="0059297E">
      <w:pPr>
        <w:tabs>
          <w:tab w:val="left" w:pos="851"/>
        </w:tabs>
        <w:spacing w:after="0" w:line="240" w:lineRule="auto"/>
        <w:ind w:firstLine="567"/>
        <w:contextualSpacing/>
        <w:jc w:val="both"/>
        <w:rPr>
          <w:rFonts w:ascii="Times New Roman" w:hAnsi="Times New Roman"/>
          <w:sz w:val="24"/>
          <w:szCs w:val="24"/>
        </w:rPr>
      </w:pPr>
    </w:p>
    <w:p w:rsidR="003955B7" w:rsidRPr="0059297E" w:rsidRDefault="003955B7" w:rsidP="00731793">
      <w:pPr>
        <w:pStyle w:val="a4"/>
        <w:spacing w:after="0" w:line="240" w:lineRule="auto"/>
        <w:ind w:left="360"/>
        <w:rPr>
          <w:rFonts w:ascii="Times New Roman" w:hAnsi="Times New Roman"/>
          <w:b/>
          <w:i/>
          <w:sz w:val="24"/>
          <w:szCs w:val="24"/>
        </w:rPr>
      </w:pPr>
      <w:r w:rsidRPr="0059297E">
        <w:rPr>
          <w:rFonts w:ascii="Times New Roman" w:hAnsi="Times New Roman"/>
          <w:b/>
          <w:i/>
          <w:sz w:val="24"/>
          <w:szCs w:val="24"/>
        </w:rPr>
        <w:t xml:space="preserve">Задания </w:t>
      </w:r>
      <w:proofErr w:type="spellStart"/>
      <w:r w:rsidRPr="0059297E">
        <w:rPr>
          <w:rFonts w:ascii="Times New Roman" w:hAnsi="Times New Roman"/>
          <w:b/>
          <w:i/>
          <w:sz w:val="24"/>
          <w:szCs w:val="24"/>
        </w:rPr>
        <w:t>кзаняти</w:t>
      </w:r>
      <w:r>
        <w:rPr>
          <w:rFonts w:ascii="Times New Roman" w:hAnsi="Times New Roman"/>
          <w:b/>
          <w:i/>
          <w:sz w:val="24"/>
          <w:szCs w:val="24"/>
        </w:rPr>
        <w:t>ю</w:t>
      </w:r>
      <w:proofErr w:type="spellEnd"/>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Проблемно-аналитическое задание</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sz w:val="24"/>
          <w:szCs w:val="24"/>
        </w:rPr>
        <w:t xml:space="preserve">Проанализируйте основные </w:t>
      </w:r>
      <w:r>
        <w:rPr>
          <w:rFonts w:ascii="Times New Roman" w:hAnsi="Times New Roman"/>
          <w:sz w:val="24"/>
          <w:szCs w:val="24"/>
        </w:rPr>
        <w:t>права, обязанности родителей и ДОУ в воспитании детей (в соответствии с законодательством). По итогам анализа составьте таблицу.</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Проблемное задание</w:t>
      </w:r>
    </w:p>
    <w:p w:rsidR="003955B7" w:rsidRPr="0059297E" w:rsidRDefault="003955B7" w:rsidP="00731793">
      <w:pPr>
        <w:spacing w:after="0" w:line="240" w:lineRule="auto"/>
        <w:ind w:left="360"/>
        <w:rPr>
          <w:rFonts w:ascii="Times New Roman" w:hAnsi="Times New Roman"/>
          <w:b/>
          <w:i/>
          <w:sz w:val="24"/>
          <w:szCs w:val="24"/>
        </w:rPr>
      </w:pPr>
      <w:r w:rsidRPr="0059297E">
        <w:rPr>
          <w:rFonts w:ascii="Times New Roman" w:hAnsi="Times New Roman"/>
          <w:sz w:val="24"/>
          <w:szCs w:val="24"/>
        </w:rPr>
        <w:t xml:space="preserve">Составьте таблицу «Уровни </w:t>
      </w:r>
      <w:proofErr w:type="spellStart"/>
      <w:r w:rsidRPr="0059297E">
        <w:rPr>
          <w:rFonts w:ascii="Times New Roman" w:hAnsi="Times New Roman"/>
          <w:sz w:val="24"/>
          <w:szCs w:val="24"/>
        </w:rPr>
        <w:t>обученности</w:t>
      </w:r>
      <w:proofErr w:type="spellEnd"/>
      <w:r w:rsidRPr="0059297E">
        <w:rPr>
          <w:rFonts w:ascii="Times New Roman" w:hAnsi="Times New Roman"/>
          <w:sz w:val="24"/>
          <w:szCs w:val="24"/>
        </w:rPr>
        <w:t xml:space="preserve"> школьников (</w:t>
      </w:r>
      <w:proofErr w:type="spellStart"/>
      <w:r w:rsidRPr="0059297E">
        <w:rPr>
          <w:rFonts w:ascii="Times New Roman" w:hAnsi="Times New Roman"/>
          <w:sz w:val="24"/>
          <w:szCs w:val="24"/>
        </w:rPr>
        <w:t>И.Я.Лернер</w:t>
      </w:r>
      <w:proofErr w:type="spellEnd"/>
      <w:r w:rsidRPr="0059297E">
        <w:rPr>
          <w:rFonts w:ascii="Times New Roman" w:hAnsi="Times New Roman"/>
          <w:sz w:val="24"/>
          <w:szCs w:val="24"/>
        </w:rPr>
        <w:t xml:space="preserve">, </w:t>
      </w:r>
      <w:proofErr w:type="spellStart"/>
      <w:r w:rsidRPr="0059297E">
        <w:rPr>
          <w:rFonts w:ascii="Times New Roman" w:hAnsi="Times New Roman"/>
          <w:sz w:val="24"/>
          <w:szCs w:val="24"/>
        </w:rPr>
        <w:t>В.П.Беспалько</w:t>
      </w:r>
      <w:proofErr w:type="spellEnd"/>
      <w:r w:rsidRPr="0059297E">
        <w:rPr>
          <w:rFonts w:ascii="Times New Roman" w:hAnsi="Times New Roman"/>
          <w:sz w:val="24"/>
          <w:szCs w:val="24"/>
        </w:rPr>
        <w:t>)</w:t>
      </w:r>
      <w:r>
        <w:rPr>
          <w:rFonts w:ascii="Times New Roman" w:hAnsi="Times New Roman"/>
          <w:sz w:val="24"/>
          <w:szCs w:val="24"/>
        </w:rPr>
        <w:t>»</w:t>
      </w:r>
    </w:p>
    <w:p w:rsidR="003955B7" w:rsidRPr="0059297E" w:rsidRDefault="003955B7" w:rsidP="00731793">
      <w:pPr>
        <w:pStyle w:val="a4"/>
        <w:spacing w:after="0" w:line="240" w:lineRule="auto"/>
        <w:ind w:left="360"/>
        <w:rPr>
          <w:rFonts w:ascii="Times New Roman" w:hAnsi="Times New Roman"/>
          <w:sz w:val="24"/>
          <w:szCs w:val="24"/>
        </w:rPr>
      </w:pPr>
    </w:p>
    <w:p w:rsidR="003955B7" w:rsidRPr="00841DC2" w:rsidRDefault="003955B7" w:rsidP="00740A29">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Информационно-аналитический проект</w:t>
      </w:r>
    </w:p>
    <w:p w:rsidR="003955B7" w:rsidRPr="00841DC2" w:rsidRDefault="003955B7" w:rsidP="00731793">
      <w:pPr>
        <w:pStyle w:val="a4"/>
        <w:spacing w:after="0" w:line="240" w:lineRule="auto"/>
        <w:ind w:left="360"/>
        <w:rPr>
          <w:rFonts w:ascii="Times New Roman" w:hAnsi="Times New Roman"/>
          <w:i/>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sz w:val="24"/>
          <w:szCs w:val="24"/>
        </w:rPr>
        <w:tab/>
        <w:t>Разработать эссе на тему «</w:t>
      </w:r>
      <w:r>
        <w:rPr>
          <w:rFonts w:ascii="Times New Roman" w:hAnsi="Times New Roman"/>
          <w:sz w:val="24"/>
          <w:szCs w:val="24"/>
        </w:rPr>
        <w:t xml:space="preserve">Роль родителей в воспитании ребенка, </w:t>
      </w:r>
      <w:proofErr w:type="spellStart"/>
      <w:r>
        <w:rPr>
          <w:rFonts w:ascii="Times New Roman" w:hAnsi="Times New Roman"/>
          <w:sz w:val="24"/>
          <w:szCs w:val="24"/>
        </w:rPr>
        <w:t>родителские</w:t>
      </w:r>
      <w:proofErr w:type="spellEnd"/>
      <w:r>
        <w:rPr>
          <w:rFonts w:ascii="Times New Roman" w:hAnsi="Times New Roman"/>
          <w:sz w:val="24"/>
          <w:szCs w:val="24"/>
        </w:rPr>
        <w:t xml:space="preserve"> обязанности и ответственность за их выполнение</w:t>
      </w:r>
      <w:r w:rsidRPr="00841DC2">
        <w:rPr>
          <w:rFonts w:ascii="Times New Roman" w:hAnsi="Times New Roman"/>
          <w:sz w:val="24"/>
          <w:szCs w:val="24"/>
        </w:rPr>
        <w:t xml:space="preserve">».  </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sz w:val="24"/>
          <w:szCs w:val="24"/>
        </w:rPr>
        <w:tab/>
        <w:t>Подготовить презентацию на тему эссе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Дискуссия</w:t>
      </w: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i/>
          <w:sz w:val="24"/>
          <w:szCs w:val="24"/>
        </w:rPr>
        <w:tab/>
      </w:r>
      <w:r w:rsidRPr="00841DC2">
        <w:rPr>
          <w:rFonts w:ascii="Times New Roman" w:hAnsi="Times New Roman"/>
          <w:sz w:val="24"/>
          <w:szCs w:val="24"/>
        </w:rPr>
        <w:t>Обсудить во взаимосвязи материалы эссе и презентации в группе.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Default="003955B7" w:rsidP="0040682F">
      <w:pPr>
        <w:pStyle w:val="a4"/>
        <w:spacing w:after="0" w:line="240" w:lineRule="auto"/>
        <w:ind w:left="360"/>
        <w:rPr>
          <w:rFonts w:ascii="Times New Roman" w:hAnsi="Times New Roman"/>
          <w:b/>
          <w:bCs/>
          <w:color w:val="FF0000"/>
          <w:sz w:val="24"/>
          <w:szCs w:val="24"/>
          <w:lang w:eastAsia="ru-RU"/>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841DC2">
        <w:rPr>
          <w:rFonts w:ascii="Times New Roman" w:hAnsi="Times New Roman"/>
          <w:b/>
          <w:bCs/>
          <w:sz w:val="24"/>
          <w:szCs w:val="24"/>
          <w:lang w:eastAsia="ru-RU"/>
        </w:rPr>
        <w:t xml:space="preserve">Тема </w:t>
      </w:r>
      <w:r>
        <w:rPr>
          <w:rFonts w:ascii="Times New Roman" w:hAnsi="Times New Roman"/>
          <w:b/>
          <w:bCs/>
          <w:sz w:val="24"/>
          <w:szCs w:val="24"/>
          <w:lang w:eastAsia="ru-RU"/>
        </w:rPr>
        <w:t>3</w:t>
      </w:r>
      <w:r w:rsidRPr="00841DC2">
        <w:rPr>
          <w:rFonts w:ascii="Times New Roman" w:hAnsi="Times New Roman"/>
          <w:b/>
          <w:bCs/>
          <w:sz w:val="24"/>
          <w:szCs w:val="24"/>
          <w:lang w:eastAsia="ru-RU"/>
        </w:rPr>
        <w:t xml:space="preserve">. </w:t>
      </w:r>
      <w:r w:rsidRPr="00DC2D15">
        <w:rPr>
          <w:rFonts w:ascii="yandex-sans" w:hAnsi="yandex-sans"/>
          <w:b/>
          <w:bCs/>
          <w:color w:val="000000"/>
          <w:sz w:val="24"/>
          <w:szCs w:val="24"/>
          <w:lang w:eastAsia="ru-RU"/>
        </w:rPr>
        <w:t>Работа с коллективом ДОУ по организации взаимодействия с семьей</w:t>
      </w:r>
    </w:p>
    <w:p w:rsidR="003955B7" w:rsidRPr="00841DC2" w:rsidRDefault="003955B7" w:rsidP="0040682F">
      <w:pPr>
        <w:pStyle w:val="a4"/>
        <w:spacing w:after="0" w:line="240" w:lineRule="auto"/>
        <w:ind w:left="360"/>
        <w:rPr>
          <w:rFonts w:ascii="Times New Roman" w:hAnsi="Times New Roman"/>
          <w:b/>
          <w:bCs/>
          <w:i/>
          <w:sz w:val="24"/>
          <w:szCs w:val="24"/>
        </w:rPr>
      </w:pPr>
    </w:p>
    <w:p w:rsidR="003955B7" w:rsidRPr="00FF27CD" w:rsidRDefault="003955B7" w:rsidP="00FF27CD">
      <w:pPr>
        <w:pStyle w:val="a4"/>
        <w:tabs>
          <w:tab w:val="left" w:pos="851"/>
        </w:tabs>
        <w:spacing w:after="0" w:line="240" w:lineRule="auto"/>
        <w:ind w:left="0" w:firstLine="567"/>
        <w:rPr>
          <w:rFonts w:ascii="Times New Roman" w:hAnsi="Times New Roman"/>
          <w:b/>
          <w:i/>
          <w:sz w:val="24"/>
          <w:szCs w:val="24"/>
        </w:rPr>
      </w:pPr>
      <w:r w:rsidRPr="00FF27CD">
        <w:rPr>
          <w:rFonts w:ascii="Times New Roman" w:hAnsi="Times New Roman"/>
          <w:b/>
          <w:i/>
          <w:sz w:val="24"/>
          <w:szCs w:val="24"/>
        </w:rPr>
        <w:t>Вопросы к практическому занятию:</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Психологическая характеристика возрастных особенностей сотрудников.</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Принципы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 xml:space="preserve"> Основные и вспомогательные методы диагностики для педагогов. Формы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Pr>
          <w:rFonts w:ascii="Times New Roman" w:hAnsi="Times New Roman"/>
          <w:sz w:val="24"/>
          <w:szCs w:val="24"/>
        </w:rPr>
        <w:t>Ознакомление педагогов с системой новых форм работы с родителями</w:t>
      </w:r>
    </w:p>
    <w:p w:rsidR="003955B7" w:rsidRPr="00FF27CD" w:rsidRDefault="003955B7" w:rsidP="00740A29">
      <w:pPr>
        <w:pStyle w:val="a4"/>
        <w:tabs>
          <w:tab w:val="left" w:pos="851"/>
        </w:tabs>
        <w:spacing w:after="0" w:line="240" w:lineRule="auto"/>
        <w:ind w:left="567"/>
        <w:rPr>
          <w:rFonts w:ascii="Times New Roman" w:hAnsi="Times New Roman"/>
          <w:b/>
          <w:i/>
          <w:sz w:val="24"/>
          <w:szCs w:val="24"/>
        </w:rPr>
      </w:pPr>
      <w:r w:rsidRPr="00FF27CD">
        <w:rPr>
          <w:rFonts w:ascii="Times New Roman" w:hAnsi="Times New Roman"/>
          <w:sz w:val="24"/>
          <w:szCs w:val="24"/>
        </w:rPr>
        <w:br/>
      </w:r>
    </w:p>
    <w:p w:rsidR="003955B7" w:rsidRPr="00A04FFB" w:rsidRDefault="003955B7" w:rsidP="00740A29">
      <w:pPr>
        <w:pStyle w:val="a4"/>
        <w:spacing w:after="0" w:line="240" w:lineRule="auto"/>
        <w:rPr>
          <w:rFonts w:ascii="Times New Roman" w:hAnsi="Times New Roman"/>
          <w:b/>
          <w:i/>
          <w:sz w:val="24"/>
          <w:szCs w:val="24"/>
        </w:rPr>
      </w:pPr>
      <w:r w:rsidRPr="00A04FFB">
        <w:rPr>
          <w:rFonts w:ascii="Times New Roman" w:hAnsi="Times New Roman"/>
          <w:b/>
          <w:i/>
          <w:sz w:val="24"/>
          <w:szCs w:val="24"/>
        </w:rPr>
        <w:t>Задания к занятию</w:t>
      </w: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Подготовка эссе</w:t>
      </w:r>
    </w:p>
    <w:p w:rsidR="003955B7" w:rsidRPr="009560CF" w:rsidRDefault="003955B7" w:rsidP="009560CF">
      <w:pPr>
        <w:pStyle w:val="1"/>
        <w:rPr>
          <w:rFonts w:ascii="Times New Roman" w:hAnsi="Times New Roman"/>
          <w:color w:val="auto"/>
          <w:sz w:val="24"/>
          <w:szCs w:val="24"/>
        </w:rPr>
      </w:pPr>
      <w:r w:rsidRPr="009560CF">
        <w:rPr>
          <w:rFonts w:ascii="Times New Roman" w:hAnsi="Times New Roman"/>
          <w:color w:val="auto"/>
          <w:sz w:val="24"/>
          <w:szCs w:val="24"/>
        </w:rPr>
        <w:t>Тема: «</w:t>
      </w:r>
      <w:r>
        <w:rPr>
          <w:rFonts w:ascii="Times New Roman" w:hAnsi="Times New Roman"/>
          <w:color w:val="auto"/>
          <w:sz w:val="24"/>
          <w:szCs w:val="24"/>
        </w:rPr>
        <w:t>Как привлечь родителей к сотрудничеству с ДОУ</w:t>
      </w:r>
      <w:r w:rsidRPr="009560CF">
        <w:rPr>
          <w:rFonts w:ascii="Times New Roman" w:hAnsi="Times New Roman"/>
          <w:color w:val="auto"/>
          <w:sz w:val="24"/>
          <w:szCs w:val="24"/>
        </w:rPr>
        <w:t>»</w:t>
      </w:r>
    </w:p>
    <w:p w:rsidR="003955B7" w:rsidRPr="009560CF" w:rsidRDefault="003955B7" w:rsidP="0040682F">
      <w:pPr>
        <w:pStyle w:val="a4"/>
        <w:spacing w:after="0" w:line="240" w:lineRule="auto"/>
        <w:ind w:left="360"/>
        <w:rPr>
          <w:rFonts w:ascii="Times New Roman" w:hAnsi="Times New Roman"/>
          <w:sz w:val="24"/>
          <w:szCs w:val="24"/>
        </w:rPr>
      </w:pP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Информационно-аналитический проект</w:t>
      </w:r>
    </w:p>
    <w:p w:rsidR="003955B7" w:rsidRPr="00B058F6" w:rsidRDefault="003955B7" w:rsidP="0040682F">
      <w:pPr>
        <w:pStyle w:val="a4"/>
        <w:spacing w:after="0" w:line="240" w:lineRule="auto"/>
        <w:ind w:left="360"/>
        <w:rPr>
          <w:rFonts w:ascii="Times New Roman" w:hAnsi="Times New Roman"/>
          <w:b/>
          <w:bCs/>
          <w:i/>
          <w:sz w:val="24"/>
          <w:szCs w:val="24"/>
        </w:rPr>
      </w:pPr>
      <w:r w:rsidRPr="00B058F6">
        <w:rPr>
          <w:rFonts w:ascii="Times New Roman" w:hAnsi="Times New Roman"/>
          <w:b/>
          <w:bCs/>
          <w:i/>
          <w:sz w:val="24"/>
          <w:szCs w:val="24"/>
        </w:rPr>
        <w:t>Дискуссия</w:t>
      </w:r>
    </w:p>
    <w:p w:rsidR="003955B7" w:rsidRPr="009560CF" w:rsidRDefault="003955B7" w:rsidP="0040682F">
      <w:pPr>
        <w:pStyle w:val="a4"/>
        <w:spacing w:after="0" w:line="240" w:lineRule="auto"/>
        <w:ind w:left="360"/>
        <w:rPr>
          <w:rFonts w:ascii="Times New Roman" w:hAnsi="Times New Roman"/>
          <w:sz w:val="24"/>
          <w:szCs w:val="24"/>
        </w:rPr>
      </w:pPr>
      <w:r w:rsidRPr="009560CF">
        <w:rPr>
          <w:rFonts w:ascii="Times New Roman" w:hAnsi="Times New Roman"/>
          <w:sz w:val="24"/>
          <w:szCs w:val="24"/>
        </w:rPr>
        <w:tab/>
        <w:t>Обсудить в группе материалы эссе и презентации</w:t>
      </w:r>
    </w:p>
    <w:p w:rsidR="003955B7" w:rsidRPr="00E87891" w:rsidRDefault="003955B7" w:rsidP="0040682F">
      <w:pPr>
        <w:pStyle w:val="a4"/>
        <w:spacing w:after="0" w:line="240" w:lineRule="auto"/>
        <w:ind w:left="360"/>
        <w:rPr>
          <w:rFonts w:ascii="Times New Roman" w:hAnsi="Times New Roman"/>
          <w:i/>
          <w:color w:val="FF0000"/>
          <w:sz w:val="24"/>
          <w:szCs w:val="24"/>
        </w:rPr>
      </w:pPr>
    </w:p>
    <w:p w:rsidR="003955B7" w:rsidRPr="00E87891" w:rsidRDefault="003955B7" w:rsidP="0040682F">
      <w:pPr>
        <w:pStyle w:val="a4"/>
        <w:spacing w:after="0" w:line="240" w:lineRule="auto"/>
        <w:ind w:left="360"/>
        <w:rPr>
          <w:rFonts w:ascii="Times New Roman" w:hAnsi="Times New Roman"/>
          <w:color w:val="FF0000"/>
          <w:sz w:val="24"/>
          <w:szCs w:val="24"/>
        </w:rPr>
      </w:pPr>
    </w:p>
    <w:p w:rsidR="003955B7" w:rsidRPr="006707F4" w:rsidRDefault="003955B7" w:rsidP="0040682F">
      <w:pPr>
        <w:autoSpaceDE w:val="0"/>
        <w:autoSpaceDN w:val="0"/>
        <w:adjustRightInd w:val="0"/>
        <w:spacing w:after="0" w:line="240" w:lineRule="auto"/>
        <w:contextualSpacing/>
        <w:jc w:val="both"/>
        <w:rPr>
          <w:rFonts w:ascii="Times New Roman" w:hAnsi="Times New Roman"/>
          <w:b/>
          <w:bCs/>
          <w:sz w:val="24"/>
          <w:szCs w:val="24"/>
        </w:rPr>
      </w:pPr>
      <w:r w:rsidRPr="006707F4">
        <w:rPr>
          <w:rFonts w:ascii="Times New Roman" w:hAnsi="Times New Roman"/>
          <w:b/>
          <w:bCs/>
          <w:sz w:val="24"/>
          <w:szCs w:val="24"/>
          <w:lang w:eastAsia="ru-RU"/>
        </w:rPr>
        <w:t xml:space="preserve">Тема </w:t>
      </w:r>
      <w:r>
        <w:rPr>
          <w:rFonts w:ascii="Times New Roman" w:hAnsi="Times New Roman"/>
          <w:b/>
          <w:bCs/>
          <w:sz w:val="24"/>
          <w:szCs w:val="24"/>
          <w:lang w:eastAsia="ru-RU"/>
        </w:rPr>
        <w:t>4</w:t>
      </w:r>
      <w:r w:rsidRPr="006707F4">
        <w:rPr>
          <w:rFonts w:ascii="Times New Roman" w:hAnsi="Times New Roman"/>
          <w:b/>
          <w:bCs/>
          <w:sz w:val="24"/>
          <w:szCs w:val="24"/>
          <w:lang w:eastAsia="ru-RU"/>
        </w:rPr>
        <w:t xml:space="preserve">. </w:t>
      </w:r>
      <w:r w:rsidRPr="00DC2D15">
        <w:rPr>
          <w:rFonts w:ascii="yandex-sans" w:hAnsi="yandex-sans"/>
          <w:b/>
          <w:bCs/>
          <w:color w:val="000000"/>
          <w:sz w:val="24"/>
          <w:szCs w:val="24"/>
          <w:shd w:val="clear" w:color="auto" w:fill="FFFFFF"/>
        </w:rPr>
        <w:t>Работа педагогического коллектива с семьей</w:t>
      </w:r>
    </w:p>
    <w:p w:rsidR="003955B7" w:rsidRPr="009643FD" w:rsidRDefault="003955B7" w:rsidP="00D50A79">
      <w:pPr>
        <w:spacing w:after="0" w:line="240" w:lineRule="auto"/>
        <w:jc w:val="both"/>
        <w:rPr>
          <w:rFonts w:ascii="Times New Roman" w:hAnsi="Times New Roman"/>
          <w:sz w:val="24"/>
          <w:szCs w:val="24"/>
          <w:lang w:eastAsia="ru-RU"/>
        </w:rPr>
      </w:pPr>
      <w:r w:rsidRPr="009643FD">
        <w:rPr>
          <w:rFonts w:ascii="Times New Roman" w:hAnsi="Times New Roman"/>
          <w:sz w:val="24"/>
          <w:szCs w:val="24"/>
          <w:lang w:eastAsia="ru-RU"/>
        </w:rPr>
        <w:t>Вопросы к занятию</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1.</w:t>
      </w:r>
      <w:r w:rsidRPr="001612E3">
        <w:rPr>
          <w:rFonts w:ascii="Times New Roman" w:hAnsi="Times New Roman"/>
          <w:sz w:val="24"/>
          <w:szCs w:val="24"/>
        </w:rPr>
        <w:t>Особенности современной семьи</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612E3">
        <w:rPr>
          <w:rFonts w:ascii="Times New Roman" w:hAnsi="Times New Roman"/>
          <w:sz w:val="24"/>
          <w:szCs w:val="24"/>
        </w:rPr>
        <w:t>Мотивация родителей на сотрудничество с работниками ДОУ</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3. </w:t>
      </w:r>
      <w:r w:rsidRPr="001612E3">
        <w:rPr>
          <w:rFonts w:ascii="Times New Roman" w:hAnsi="Times New Roman"/>
          <w:sz w:val="24"/>
          <w:szCs w:val="24"/>
        </w:rPr>
        <w:t>Опрос родителей на выявление их запросов и ожиданий</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4</w:t>
      </w:r>
      <w:r w:rsidRPr="001612E3">
        <w:rPr>
          <w:rFonts w:ascii="Times New Roman" w:hAnsi="Times New Roman"/>
          <w:sz w:val="24"/>
          <w:szCs w:val="24"/>
        </w:rPr>
        <w:t xml:space="preserve"> План работы с родителями</w:t>
      </w:r>
    </w:p>
    <w:p w:rsidR="003955B7" w:rsidRDefault="003955B7" w:rsidP="00FB363B">
      <w:pPr>
        <w:spacing w:after="0" w:line="240" w:lineRule="auto"/>
        <w:jc w:val="both"/>
        <w:rPr>
          <w:rFonts w:ascii="Times New Roman" w:hAnsi="Times New Roman"/>
          <w:color w:val="FF0000"/>
          <w:sz w:val="24"/>
          <w:szCs w:val="24"/>
          <w:lang w:eastAsia="ru-RU"/>
        </w:rPr>
      </w:pPr>
      <w:r>
        <w:rPr>
          <w:rFonts w:ascii="Times New Roman" w:hAnsi="Times New Roman"/>
          <w:sz w:val="24"/>
          <w:szCs w:val="24"/>
        </w:rPr>
        <w:t>5.</w:t>
      </w:r>
      <w:r w:rsidRPr="001612E3">
        <w:rPr>
          <w:rFonts w:ascii="Times New Roman" w:hAnsi="Times New Roman"/>
          <w:sz w:val="24"/>
          <w:szCs w:val="24"/>
        </w:rPr>
        <w:t>Родительские собрания как форма работы с семьей</w:t>
      </w:r>
    </w:p>
    <w:p w:rsidR="003955B7" w:rsidRPr="00E87891" w:rsidRDefault="003955B7" w:rsidP="00D26B6F">
      <w:pPr>
        <w:pStyle w:val="a4"/>
        <w:spacing w:after="0" w:line="240" w:lineRule="auto"/>
        <w:ind w:left="360"/>
        <w:rPr>
          <w:rFonts w:ascii="Times New Roman" w:hAnsi="Times New Roman"/>
          <w:b/>
          <w:i/>
          <w:color w:val="FF0000"/>
          <w:sz w:val="24"/>
          <w:szCs w:val="24"/>
        </w:rPr>
      </w:pPr>
    </w:p>
    <w:p w:rsidR="003955B7" w:rsidRPr="009643FD" w:rsidRDefault="003955B7" w:rsidP="00D26B6F">
      <w:pPr>
        <w:pStyle w:val="a4"/>
        <w:spacing w:after="0" w:line="240" w:lineRule="auto"/>
        <w:ind w:left="360"/>
        <w:rPr>
          <w:rFonts w:ascii="Times New Roman" w:hAnsi="Times New Roman"/>
          <w:b/>
          <w:i/>
          <w:sz w:val="24"/>
          <w:szCs w:val="24"/>
        </w:rPr>
      </w:pPr>
      <w:r w:rsidRPr="009643FD">
        <w:rPr>
          <w:rFonts w:ascii="Times New Roman" w:hAnsi="Times New Roman"/>
          <w:b/>
          <w:i/>
          <w:sz w:val="24"/>
          <w:szCs w:val="24"/>
        </w:rPr>
        <w:t>Задания к занятию</w:t>
      </w:r>
    </w:p>
    <w:p w:rsidR="003955B7" w:rsidRPr="009643FD" w:rsidRDefault="003955B7" w:rsidP="00CD040D">
      <w:pPr>
        <w:pStyle w:val="a4"/>
        <w:spacing w:after="0" w:line="240" w:lineRule="auto"/>
        <w:ind w:left="360"/>
        <w:rPr>
          <w:rFonts w:ascii="Times New Roman" w:hAnsi="Times New Roman"/>
          <w:i/>
          <w:sz w:val="24"/>
          <w:szCs w:val="24"/>
        </w:rPr>
      </w:pPr>
      <w:r w:rsidRPr="009643FD">
        <w:rPr>
          <w:rFonts w:ascii="Times New Roman" w:hAnsi="Times New Roman"/>
          <w:i/>
          <w:sz w:val="24"/>
          <w:szCs w:val="24"/>
        </w:rPr>
        <w:t>Проблемно-аналитическое задание</w:t>
      </w:r>
    </w:p>
    <w:p w:rsidR="003955B7" w:rsidRDefault="003955B7" w:rsidP="009643FD">
      <w:pPr>
        <w:spacing w:after="0" w:line="240" w:lineRule="auto"/>
        <w:jc w:val="both"/>
        <w:rPr>
          <w:i/>
          <w:color w:val="FF0000"/>
          <w:sz w:val="24"/>
          <w:szCs w:val="24"/>
        </w:rPr>
      </w:pPr>
      <w:r>
        <w:rPr>
          <w:rFonts w:ascii="Times New Roman" w:hAnsi="Times New Roman"/>
          <w:sz w:val="24"/>
          <w:szCs w:val="24"/>
        </w:rPr>
        <w:t>Составить план работы с родителями</w:t>
      </w:r>
    </w:p>
    <w:p w:rsidR="003955B7" w:rsidRPr="00E87891" w:rsidRDefault="003955B7" w:rsidP="00D50A79">
      <w:pPr>
        <w:tabs>
          <w:tab w:val="left" w:pos="993"/>
        </w:tabs>
        <w:spacing w:after="0" w:line="240" w:lineRule="auto"/>
        <w:jc w:val="both"/>
        <w:rPr>
          <w:rFonts w:ascii="Times New Roman" w:hAnsi="Times New Roman"/>
          <w:color w:val="FF0000"/>
          <w:sz w:val="24"/>
          <w:szCs w:val="24"/>
          <w:lang w:eastAsia="ru-RU"/>
        </w:rPr>
      </w:pPr>
    </w:p>
    <w:p w:rsidR="003955B7" w:rsidRPr="00FB363B" w:rsidRDefault="003955B7" w:rsidP="009643FD">
      <w:pPr>
        <w:pStyle w:val="a4"/>
        <w:spacing w:after="0" w:line="240" w:lineRule="auto"/>
        <w:ind w:left="360" w:firstLine="207"/>
        <w:rPr>
          <w:rFonts w:ascii="Times New Roman" w:hAnsi="Times New Roman"/>
          <w:i/>
          <w:sz w:val="24"/>
          <w:szCs w:val="24"/>
        </w:rPr>
      </w:pPr>
      <w:r w:rsidRPr="00FB363B">
        <w:rPr>
          <w:rFonts w:ascii="Times New Roman" w:hAnsi="Times New Roman"/>
          <w:i/>
          <w:sz w:val="24"/>
          <w:szCs w:val="24"/>
        </w:rPr>
        <w:t>Информационно-аналитические проекты</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Включение родителей в образовательный процесс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Пропаганда положительного опыта общественного и семейного воспитания (опыт семейного воспитания)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w:t>
      </w:r>
      <w:r>
        <w:rPr>
          <w:rFonts w:ascii="Times New Roman" w:hAnsi="Times New Roman"/>
          <w:sz w:val="24"/>
          <w:szCs w:val="24"/>
          <w:lang w:eastAsia="ru-RU"/>
        </w:rPr>
        <w:t>оз</w:t>
      </w:r>
      <w:r w:rsidRPr="00750D1D">
        <w:rPr>
          <w:rFonts w:ascii="Times New Roman" w:hAnsi="Times New Roman"/>
          <w:sz w:val="24"/>
          <w:szCs w:val="24"/>
          <w:lang w:eastAsia="ru-RU"/>
        </w:rPr>
        <w:t>дание справочно-информационной службы по вопросам воспитания и обучения воспитанников для жителей микрорайона</w:t>
      </w:r>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Альбом-эстафета «Чем занять ребенка в выходной день»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Семейная страничка «Вы спрашиваете — мы отвечаем»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Разговор по душам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w:t>
      </w:r>
      <w:r w:rsidRPr="00750D1D">
        <w:rPr>
          <w:rFonts w:ascii="Times New Roman" w:hAnsi="Times New Roman"/>
          <w:sz w:val="24"/>
          <w:szCs w:val="24"/>
          <w:lang w:eastAsia="ru-RU"/>
        </w:rPr>
        <w:t>азговор при свечах</w:t>
      </w:r>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proofErr w:type="spellStart"/>
      <w:r w:rsidRPr="00644FC9">
        <w:rPr>
          <w:rFonts w:ascii="Times New Roman" w:hAnsi="Times New Roman"/>
          <w:sz w:val="24"/>
          <w:szCs w:val="24"/>
          <w:lang w:eastAsia="ru-RU"/>
        </w:rPr>
        <w:t>Фотоэкспозиция</w:t>
      </w:r>
      <w:proofErr w:type="spellEnd"/>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spacing w:after="0" w:line="240" w:lineRule="auto"/>
        <w:rPr>
          <w:rFonts w:ascii="Times New Roman" w:hAnsi="Times New Roman"/>
          <w:sz w:val="24"/>
          <w:szCs w:val="24"/>
          <w:lang w:eastAsia="ru-RU"/>
        </w:rPr>
      </w:pPr>
      <w:r w:rsidRPr="00644FC9">
        <w:rPr>
          <w:rFonts w:ascii="Times New Roman" w:hAnsi="Times New Roman"/>
          <w:sz w:val="24"/>
          <w:szCs w:val="24"/>
          <w:lang w:eastAsia="ru-RU"/>
        </w:rPr>
        <w:t>Родители глазами детей как современная форма и метод организации партнерского взаимодействия с семьей</w:t>
      </w:r>
    </w:p>
    <w:p w:rsidR="003955B7" w:rsidRPr="00644FC9" w:rsidRDefault="003955B7" w:rsidP="00644FC9">
      <w:pPr>
        <w:shd w:val="clear" w:color="auto" w:fill="FFFFFF"/>
        <w:tabs>
          <w:tab w:val="left" w:pos="851"/>
        </w:tabs>
        <w:spacing w:after="0" w:line="240" w:lineRule="auto"/>
        <w:ind w:left="426"/>
        <w:rPr>
          <w:rFonts w:ascii="Times New Roman" w:hAnsi="Times New Roman"/>
          <w:sz w:val="24"/>
          <w:szCs w:val="24"/>
          <w:lang w:eastAsia="ru-RU"/>
        </w:rPr>
      </w:pPr>
    </w:p>
    <w:p w:rsidR="003955B7" w:rsidRDefault="003955B7" w:rsidP="00D50A79">
      <w:pPr>
        <w:spacing w:after="0" w:line="240" w:lineRule="auto"/>
        <w:rPr>
          <w:rFonts w:ascii="Times New Roman" w:hAnsi="Times New Roman"/>
          <w:b/>
          <w:sz w:val="24"/>
          <w:szCs w:val="24"/>
        </w:rPr>
      </w:pPr>
      <w:r w:rsidRPr="000F5C06">
        <w:rPr>
          <w:rFonts w:ascii="Times New Roman" w:hAnsi="Times New Roman"/>
          <w:b/>
          <w:sz w:val="24"/>
          <w:szCs w:val="24"/>
          <w:lang w:eastAsia="ru-RU"/>
        </w:rPr>
        <w:t xml:space="preserve">Тема </w:t>
      </w:r>
      <w:r>
        <w:rPr>
          <w:rFonts w:ascii="Times New Roman" w:hAnsi="Times New Roman"/>
          <w:b/>
          <w:sz w:val="24"/>
          <w:szCs w:val="24"/>
          <w:lang w:eastAsia="ru-RU"/>
        </w:rPr>
        <w:t>5</w:t>
      </w:r>
      <w:r w:rsidRPr="000F5C06">
        <w:rPr>
          <w:rFonts w:ascii="Times New Roman" w:hAnsi="Times New Roman"/>
          <w:b/>
          <w:sz w:val="24"/>
          <w:szCs w:val="24"/>
          <w:lang w:eastAsia="ru-RU"/>
        </w:rPr>
        <w:t xml:space="preserve">. </w:t>
      </w:r>
      <w:r w:rsidRPr="00DC2D15">
        <w:rPr>
          <w:rFonts w:ascii="yandex-sans" w:hAnsi="yandex-sans"/>
          <w:b/>
          <w:bCs/>
          <w:color w:val="000000"/>
          <w:sz w:val="24"/>
          <w:szCs w:val="24"/>
          <w:lang w:eastAsia="ru-RU"/>
        </w:rPr>
        <w:t>Современные подходы к взаимодействию ДОУ и семьи</w:t>
      </w:r>
    </w:p>
    <w:p w:rsidR="003955B7" w:rsidRPr="00FB363B" w:rsidRDefault="003955B7" w:rsidP="003E64F8">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834A55" w:rsidRDefault="003955B7" w:rsidP="00D50A79">
      <w:pPr>
        <w:spacing w:after="0" w:line="240" w:lineRule="auto"/>
        <w:rPr>
          <w:rFonts w:ascii="Times New Roman" w:hAnsi="Times New Roman"/>
          <w:bCs/>
          <w:sz w:val="24"/>
          <w:szCs w:val="24"/>
          <w:lang w:eastAsia="ru-RU"/>
        </w:rPr>
      </w:pPr>
      <w:r w:rsidRPr="00834A55">
        <w:rPr>
          <w:rFonts w:ascii="Times New Roman" w:hAnsi="Times New Roman"/>
          <w:bCs/>
          <w:sz w:val="24"/>
          <w:szCs w:val="24"/>
          <w:lang w:eastAsia="ru-RU"/>
        </w:rPr>
        <w:t>Вопросы к занятию</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Взаимодействие в образовательном процессе.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Характеристика понятий «Взаимодействие», «Сотрудничество», «Содружество».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Конструктивное и поддерживающее взаимодействие.</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 Общение в системе «педагог-ребенок-родитель».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Функции педагогического общения.</w:t>
      </w:r>
    </w:p>
    <w:p w:rsidR="003955B7" w:rsidRDefault="003955B7" w:rsidP="00D50A79">
      <w:pPr>
        <w:spacing w:after="0" w:line="240" w:lineRule="auto"/>
        <w:rPr>
          <w:rFonts w:ascii="Times New Roman" w:hAnsi="Times New Roman"/>
          <w:b/>
          <w:color w:val="FF0000"/>
          <w:sz w:val="24"/>
          <w:szCs w:val="24"/>
          <w:lang w:eastAsia="ru-RU"/>
        </w:rPr>
      </w:pPr>
    </w:p>
    <w:p w:rsidR="003955B7" w:rsidRDefault="003955B7" w:rsidP="00D50A79">
      <w:pPr>
        <w:spacing w:after="0" w:line="240" w:lineRule="auto"/>
        <w:rPr>
          <w:rFonts w:ascii="Times New Roman" w:hAnsi="Times New Roman"/>
          <w:color w:val="000000"/>
          <w:sz w:val="24"/>
          <w:szCs w:val="24"/>
          <w:bdr w:val="none" w:sz="0" w:space="0" w:color="auto" w:frame="1"/>
          <w:shd w:val="clear" w:color="auto" w:fill="FFFFFF"/>
        </w:rPr>
      </w:pPr>
      <w:r w:rsidRPr="00C67084">
        <w:rPr>
          <w:rFonts w:ascii="Times New Roman" w:hAnsi="Times New Roman"/>
          <w:b/>
          <w:sz w:val="24"/>
          <w:szCs w:val="24"/>
          <w:lang w:eastAsia="ru-RU"/>
        </w:rPr>
        <w:t xml:space="preserve">Тема 6. </w:t>
      </w:r>
      <w:r w:rsidRPr="00DC2D15">
        <w:rPr>
          <w:rFonts w:ascii="yandex-sans" w:hAnsi="yandex-sans"/>
          <w:b/>
          <w:bCs/>
          <w:color w:val="000000"/>
          <w:sz w:val="24"/>
          <w:szCs w:val="24"/>
          <w:shd w:val="clear" w:color="auto" w:fill="FFFFFF"/>
        </w:rPr>
        <w:t>Технологии работы ДОУ и семьи</w:t>
      </w:r>
    </w:p>
    <w:p w:rsidR="003955B7" w:rsidRDefault="003955B7" w:rsidP="00B802EE">
      <w:pPr>
        <w:spacing w:after="0" w:line="240" w:lineRule="auto"/>
        <w:ind w:firstLine="709"/>
        <w:rPr>
          <w:rFonts w:ascii="Times New Roman" w:hAnsi="Times New Roman"/>
          <w:sz w:val="24"/>
          <w:szCs w:val="24"/>
        </w:rPr>
      </w:pPr>
      <w:r w:rsidRPr="00022C2F">
        <w:rPr>
          <w:rFonts w:ascii="Times New Roman" w:hAnsi="Times New Roman"/>
          <w:sz w:val="24"/>
          <w:szCs w:val="24"/>
        </w:rPr>
        <w:t>Вопросы к занятию</w:t>
      </w:r>
    </w:p>
    <w:p w:rsidR="003955B7" w:rsidRDefault="003955B7" w:rsidP="00B802EE">
      <w:pPr>
        <w:spacing w:after="0" w:line="240" w:lineRule="auto"/>
        <w:ind w:firstLine="709"/>
        <w:rPr>
          <w:rFonts w:ascii="Times New Roman" w:hAnsi="Times New Roman"/>
          <w:sz w:val="24"/>
          <w:szCs w:val="24"/>
        </w:rPr>
      </w:pPr>
    </w:p>
    <w:p w:rsidR="003955B7" w:rsidRDefault="003955B7" w:rsidP="00B802EE">
      <w:pPr>
        <w:pStyle w:val="a4"/>
        <w:numPr>
          <w:ilvl w:val="0"/>
          <w:numId w:val="2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Направления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Основные принципы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Этапы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Эффективные пути сотрудничества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Коллективные формы взаимодействия с семьями воспитанников</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Индивидуальные формы взаимодействия с семьями воспитанников</w:t>
      </w:r>
    </w:p>
    <w:p w:rsidR="003955B7" w:rsidRPr="006E73E5" w:rsidRDefault="003955B7" w:rsidP="00B802EE">
      <w:pPr>
        <w:pStyle w:val="a4"/>
        <w:tabs>
          <w:tab w:val="left" w:pos="993"/>
        </w:tabs>
        <w:spacing w:after="0" w:line="240" w:lineRule="auto"/>
        <w:ind w:left="1069"/>
        <w:rPr>
          <w:rFonts w:ascii="Times New Roman" w:hAnsi="Times New Roman"/>
          <w:sz w:val="24"/>
          <w:szCs w:val="24"/>
        </w:rPr>
      </w:pPr>
    </w:p>
    <w:p w:rsidR="003955B7" w:rsidRPr="00022C2F" w:rsidRDefault="003955B7" w:rsidP="00B802EE">
      <w:pPr>
        <w:spacing w:after="0" w:line="240" w:lineRule="auto"/>
        <w:ind w:firstLine="709"/>
        <w:rPr>
          <w:rFonts w:ascii="Times New Roman" w:hAnsi="Times New Roman"/>
          <w:b/>
          <w:bCs/>
          <w:i/>
          <w:iCs/>
          <w:sz w:val="24"/>
          <w:szCs w:val="24"/>
          <w:lang w:eastAsia="ru-RU"/>
        </w:rPr>
      </w:pPr>
      <w:r w:rsidRPr="00022C2F">
        <w:rPr>
          <w:rFonts w:ascii="Times New Roman" w:hAnsi="Times New Roman"/>
          <w:b/>
          <w:bCs/>
          <w:i/>
          <w:iCs/>
          <w:sz w:val="24"/>
          <w:szCs w:val="24"/>
        </w:rPr>
        <w:t>Задания к занятию</w:t>
      </w:r>
    </w:p>
    <w:p w:rsidR="003955B7" w:rsidRPr="003E64F8" w:rsidRDefault="003955B7" w:rsidP="00B802EE">
      <w:pPr>
        <w:spacing w:after="0" w:line="240" w:lineRule="auto"/>
        <w:ind w:firstLine="709"/>
        <w:rPr>
          <w:rFonts w:ascii="Times New Roman" w:hAnsi="Times New Roman"/>
          <w:i/>
          <w:iCs/>
          <w:sz w:val="24"/>
          <w:szCs w:val="24"/>
          <w:lang w:eastAsia="ru-RU"/>
        </w:rPr>
      </w:pPr>
      <w:r w:rsidRPr="003E64F8">
        <w:rPr>
          <w:rFonts w:ascii="Times New Roman" w:hAnsi="Times New Roman"/>
          <w:i/>
          <w:iCs/>
          <w:sz w:val="24"/>
          <w:szCs w:val="24"/>
          <w:lang w:eastAsia="ru-RU"/>
        </w:rPr>
        <w:t>Проблемно-аналитическое задание</w:t>
      </w:r>
    </w:p>
    <w:p w:rsidR="003955B7" w:rsidRDefault="003955B7" w:rsidP="00B802EE">
      <w:pPr>
        <w:spacing w:after="0" w:line="240" w:lineRule="auto"/>
        <w:jc w:val="both"/>
        <w:rPr>
          <w:rFonts w:ascii="Times New Roman" w:hAnsi="Times New Roman"/>
          <w:sz w:val="24"/>
          <w:szCs w:val="24"/>
        </w:rPr>
      </w:pPr>
      <w:r>
        <w:rPr>
          <w:rFonts w:ascii="Times New Roman" w:hAnsi="Times New Roman"/>
          <w:sz w:val="24"/>
          <w:szCs w:val="24"/>
        </w:rPr>
        <w:t>Заполнить таблицу</w:t>
      </w:r>
    </w:p>
    <w:p w:rsidR="003955B7" w:rsidRPr="00834A55" w:rsidRDefault="003955B7" w:rsidP="00834A55">
      <w:pPr>
        <w:spacing w:after="0" w:line="240" w:lineRule="auto"/>
        <w:jc w:val="center"/>
        <w:rPr>
          <w:rFonts w:ascii="Times New Roman" w:hAnsi="Times New Roman"/>
          <w:i/>
          <w:iCs/>
          <w:sz w:val="24"/>
          <w:szCs w:val="24"/>
        </w:rPr>
      </w:pPr>
      <w:r w:rsidRPr="00834A55">
        <w:rPr>
          <w:rFonts w:ascii="Times New Roman" w:hAnsi="Times New Roman"/>
          <w:i/>
          <w:iCs/>
          <w:sz w:val="24"/>
          <w:szCs w:val="24"/>
        </w:rPr>
        <w:t>Нетрадиционные формы организации общения педагогов с родителями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8"/>
        <w:gridCol w:w="3165"/>
        <w:gridCol w:w="2952"/>
      </w:tblGrid>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Наименование</w:t>
            </w:r>
          </w:p>
        </w:tc>
        <w:tc>
          <w:tcPr>
            <w:tcW w:w="3165" w:type="dxa"/>
          </w:tcPr>
          <w:p w:rsidR="003955B7" w:rsidRPr="00186887" w:rsidRDefault="003955B7" w:rsidP="00186887">
            <w:pPr>
              <w:spacing w:after="0" w:line="240" w:lineRule="auto"/>
              <w:jc w:val="both"/>
              <w:rPr>
                <w:i/>
                <w:color w:val="FF0000"/>
                <w:sz w:val="24"/>
                <w:szCs w:val="24"/>
              </w:rPr>
            </w:pPr>
            <w:r w:rsidRPr="00186887">
              <w:rPr>
                <w:rFonts w:ascii="Times New Roman" w:hAnsi="Times New Roman"/>
                <w:sz w:val="24"/>
                <w:szCs w:val="24"/>
              </w:rPr>
              <w:t>Цель использования</w:t>
            </w:r>
          </w:p>
        </w:tc>
        <w:tc>
          <w:tcPr>
            <w:tcW w:w="2952"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Форма проведения общения</w:t>
            </w: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Информационно-аналитические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Познавательные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Досуговые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Наглядно-информационные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bl>
    <w:p w:rsidR="003955B7" w:rsidRDefault="003955B7" w:rsidP="00D50A79">
      <w:pPr>
        <w:spacing w:after="0" w:line="240" w:lineRule="auto"/>
        <w:rPr>
          <w:rFonts w:ascii="Times New Roman" w:hAnsi="Times New Roman"/>
          <w:b/>
          <w:bCs/>
          <w:i/>
          <w:iCs/>
          <w:sz w:val="24"/>
          <w:szCs w:val="24"/>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DC2D15">
        <w:rPr>
          <w:rFonts w:ascii="yandex-sans" w:hAnsi="yandex-sans"/>
          <w:b/>
          <w:bCs/>
          <w:color w:val="000000"/>
          <w:sz w:val="24"/>
          <w:szCs w:val="24"/>
          <w:lang w:eastAsia="ru-RU"/>
        </w:rPr>
        <w:t>Тема 7. Профессиональная компетентность педагога в общении с родителями</w:t>
      </w:r>
    </w:p>
    <w:p w:rsidR="003955B7" w:rsidRDefault="003955B7" w:rsidP="00D50A79">
      <w:pPr>
        <w:spacing w:after="0" w:line="240" w:lineRule="auto"/>
        <w:rPr>
          <w:rFonts w:ascii="Times New Roman" w:hAnsi="Times New Roman"/>
          <w:b/>
          <w:bCs/>
          <w:i/>
          <w:iCs/>
          <w:sz w:val="24"/>
          <w:szCs w:val="24"/>
        </w:rPr>
      </w:pPr>
      <w:r>
        <w:rPr>
          <w:rFonts w:ascii="Times New Roman" w:hAnsi="Times New Roman"/>
          <w:b/>
          <w:bCs/>
          <w:i/>
          <w:iCs/>
          <w:sz w:val="24"/>
          <w:szCs w:val="24"/>
        </w:rPr>
        <w:t>Вопросы к занятию</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1.</w:t>
      </w: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2. </w:t>
      </w:r>
      <w:proofErr w:type="spellStart"/>
      <w:r w:rsidRPr="00BA1B5D">
        <w:rPr>
          <w:rFonts w:ascii="yandex-sans" w:hAnsi="yandex-sans"/>
          <w:color w:val="000000"/>
          <w:sz w:val="23"/>
          <w:szCs w:val="23"/>
          <w:lang w:eastAsia="ru-RU"/>
        </w:rPr>
        <w:t>Особенностиреализации</w:t>
      </w:r>
      <w:proofErr w:type="spellEnd"/>
      <w:r w:rsidRPr="00BA1B5D">
        <w:rPr>
          <w:rFonts w:ascii="yandex-sans" w:hAnsi="yandex-sans"/>
          <w:color w:val="000000"/>
          <w:sz w:val="23"/>
          <w:szCs w:val="23"/>
          <w:lang w:eastAsia="ru-RU"/>
        </w:rPr>
        <w:t xml:space="preserve">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3. </w:t>
      </w:r>
      <w:r w:rsidRPr="00BA1B5D">
        <w:rPr>
          <w:rFonts w:ascii="yandex-sans" w:hAnsi="yandex-sans"/>
          <w:color w:val="000000"/>
          <w:sz w:val="23"/>
          <w:szCs w:val="23"/>
          <w:lang w:eastAsia="ru-RU"/>
        </w:rPr>
        <w:t xml:space="preserve">Ориентиры и требования </w:t>
      </w:r>
      <w:proofErr w:type="spellStart"/>
      <w:r w:rsidRPr="00BA1B5D">
        <w:rPr>
          <w:rFonts w:ascii="yandex-sans" w:hAnsi="yandex-sans"/>
          <w:color w:val="000000"/>
          <w:sz w:val="23"/>
          <w:szCs w:val="23"/>
          <w:lang w:eastAsia="ru-RU"/>
        </w:rPr>
        <w:t>ккачеству</w:t>
      </w:r>
      <w:proofErr w:type="spellEnd"/>
      <w:r w:rsidRPr="00BA1B5D">
        <w:rPr>
          <w:rFonts w:ascii="yandex-sans" w:hAnsi="yandex-sans"/>
          <w:color w:val="000000"/>
          <w:sz w:val="23"/>
          <w:szCs w:val="23"/>
          <w:lang w:eastAsia="ru-RU"/>
        </w:rPr>
        <w:t xml:space="preserve"> взаимодействия ДОУ и семьи с позиций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w:t>
      </w:r>
      <w:r w:rsidRPr="00BA1B5D">
        <w:rPr>
          <w:rFonts w:ascii="yandex-sans" w:hAnsi="yandex-sans"/>
          <w:color w:val="000000"/>
          <w:sz w:val="23"/>
          <w:szCs w:val="23"/>
          <w:lang w:eastAsia="ru-RU"/>
        </w:rPr>
        <w:t xml:space="preserve">Матрицы </w:t>
      </w:r>
      <w:proofErr w:type="spellStart"/>
      <w:r w:rsidRPr="00BA1B5D">
        <w:rPr>
          <w:rFonts w:ascii="yandex-sans" w:hAnsi="yandex-sans"/>
          <w:color w:val="000000"/>
          <w:sz w:val="23"/>
          <w:szCs w:val="23"/>
          <w:lang w:eastAsia="ru-RU"/>
        </w:rPr>
        <w:t>компетенцийпедагогов</w:t>
      </w:r>
      <w:proofErr w:type="spellEnd"/>
      <w:r w:rsidRPr="00BA1B5D">
        <w:rPr>
          <w:rFonts w:ascii="yandex-sans" w:hAnsi="yandex-sans"/>
          <w:color w:val="000000"/>
          <w:sz w:val="23"/>
          <w:szCs w:val="23"/>
          <w:lang w:eastAsia="ru-RU"/>
        </w:rPr>
        <w:t xml:space="preserve"> и родителей</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5. </w:t>
      </w:r>
      <w:r w:rsidRPr="00BA1B5D">
        <w:rPr>
          <w:rFonts w:ascii="yandex-sans" w:hAnsi="yandex-sans"/>
          <w:color w:val="000000"/>
          <w:sz w:val="23"/>
          <w:szCs w:val="23"/>
          <w:lang w:eastAsia="ru-RU"/>
        </w:rPr>
        <w:t xml:space="preserve">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w:t>
      </w:r>
      <w:proofErr w:type="spellStart"/>
      <w:r w:rsidRPr="00BA1B5D">
        <w:rPr>
          <w:rFonts w:ascii="yandex-sans" w:hAnsi="yandex-sans"/>
          <w:color w:val="000000"/>
          <w:sz w:val="23"/>
          <w:szCs w:val="23"/>
          <w:lang w:eastAsia="ru-RU"/>
        </w:rPr>
        <w:t>исемьи</w:t>
      </w:r>
      <w:proofErr w:type="spellEnd"/>
    </w:p>
    <w:p w:rsidR="003955B7" w:rsidRDefault="003955B7" w:rsidP="003B7CC3">
      <w:pPr>
        <w:shd w:val="clear" w:color="auto" w:fill="FFFFFF"/>
        <w:spacing w:after="0" w:line="240" w:lineRule="auto"/>
        <w:rPr>
          <w:rFonts w:ascii="Times New Roman" w:hAnsi="Times New Roman"/>
          <w:b/>
          <w:bCs/>
          <w:i/>
          <w:iCs/>
          <w:sz w:val="24"/>
          <w:szCs w:val="24"/>
        </w:rPr>
      </w:pPr>
      <w:r>
        <w:rPr>
          <w:rFonts w:ascii="yandex-sans" w:hAnsi="yandex-sans"/>
          <w:color w:val="000000"/>
          <w:sz w:val="23"/>
          <w:szCs w:val="23"/>
          <w:lang w:eastAsia="ru-RU"/>
        </w:rPr>
        <w:t>6. Какого педагога можно назвать компетентным в сфере общения с родителями?</w:t>
      </w:r>
    </w:p>
    <w:p w:rsidR="003955B7" w:rsidRDefault="003955B7" w:rsidP="00D50A79">
      <w:pPr>
        <w:spacing w:after="0" w:line="240" w:lineRule="auto"/>
        <w:rPr>
          <w:rFonts w:ascii="Times New Roman" w:hAnsi="Times New Roman"/>
          <w:b/>
          <w:bCs/>
          <w:i/>
          <w:iCs/>
          <w:sz w:val="24"/>
          <w:szCs w:val="24"/>
        </w:rPr>
      </w:pPr>
      <w:r w:rsidRPr="003E64F8">
        <w:rPr>
          <w:rFonts w:ascii="Times New Roman" w:hAnsi="Times New Roman"/>
          <w:b/>
          <w:bCs/>
          <w:i/>
          <w:iCs/>
          <w:sz w:val="24"/>
          <w:szCs w:val="24"/>
        </w:rPr>
        <w:t>Задания к занятию</w:t>
      </w:r>
    </w:p>
    <w:p w:rsidR="003955B7" w:rsidRPr="003B7CC3" w:rsidRDefault="003955B7" w:rsidP="003B7CC3">
      <w:pPr>
        <w:pStyle w:val="a4"/>
        <w:numPr>
          <w:ilvl w:val="0"/>
          <w:numId w:val="36"/>
        </w:numPr>
        <w:spacing w:after="0" w:line="240" w:lineRule="auto"/>
        <w:rPr>
          <w:rFonts w:ascii="Times New Roman" w:hAnsi="Times New Roman"/>
          <w:sz w:val="24"/>
          <w:szCs w:val="24"/>
        </w:rPr>
      </w:pPr>
      <w:r w:rsidRPr="003B7CC3">
        <w:rPr>
          <w:rFonts w:ascii="Times New Roman" w:hAnsi="Times New Roman"/>
          <w:sz w:val="24"/>
          <w:szCs w:val="24"/>
        </w:rPr>
        <w:t>Записать содержание профессиональной компетентности воспитателя.</w:t>
      </w:r>
    </w:p>
    <w:p w:rsidR="003955B7" w:rsidRDefault="003955B7" w:rsidP="00D50A79">
      <w:pPr>
        <w:spacing w:after="0" w:line="240" w:lineRule="auto"/>
        <w:rPr>
          <w:rFonts w:ascii="Times New Roman" w:hAnsi="Times New Roman"/>
          <w:b/>
          <w:bCs/>
          <w:i/>
          <w:iCs/>
          <w:sz w:val="24"/>
          <w:szCs w:val="24"/>
          <w:lang w:eastAsia="ru-RU"/>
        </w:rPr>
      </w:pPr>
      <w:r>
        <w:rPr>
          <w:rFonts w:ascii="Times New Roman" w:hAnsi="Times New Roman"/>
          <w:b/>
          <w:bCs/>
          <w:i/>
          <w:iCs/>
          <w:sz w:val="24"/>
          <w:szCs w:val="24"/>
          <w:lang w:eastAsia="ru-RU"/>
        </w:rPr>
        <w:t>Информационный проект</w:t>
      </w:r>
    </w:p>
    <w:p w:rsidR="003955B7" w:rsidRDefault="003955B7" w:rsidP="00D50A79">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Подготовить информационный проект на тему «Портрет педагога с высоким уровнем компетентности в сфере общения с родителями»</w:t>
      </w:r>
    </w:p>
    <w:p w:rsidR="003955B7" w:rsidRPr="00834A55" w:rsidRDefault="003955B7" w:rsidP="00D50A79">
      <w:pPr>
        <w:spacing w:after="0" w:line="240" w:lineRule="auto"/>
        <w:rPr>
          <w:rFonts w:ascii="Times New Roman" w:hAnsi="Times New Roman"/>
          <w:sz w:val="24"/>
          <w:szCs w:val="24"/>
          <w:lang w:eastAsia="ru-RU"/>
        </w:rPr>
      </w:pPr>
    </w:p>
    <w:p w:rsidR="003955B7" w:rsidRPr="008A607F" w:rsidRDefault="003955B7" w:rsidP="008A607F">
      <w:pPr>
        <w:widowControl w:val="0"/>
        <w:autoSpaceDE w:val="0"/>
        <w:autoSpaceDN w:val="0"/>
        <w:adjustRightInd w:val="0"/>
        <w:ind w:firstLine="709"/>
        <w:jc w:val="both"/>
        <w:rPr>
          <w:rFonts w:ascii="Times New Roman" w:hAnsi="Times New Roman"/>
          <w:b/>
          <w:sz w:val="24"/>
          <w:szCs w:val="24"/>
        </w:rPr>
      </w:pPr>
      <w:r w:rsidRPr="008A607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955B7" w:rsidRPr="008A607F" w:rsidRDefault="003955B7" w:rsidP="008A607F">
      <w:pPr>
        <w:autoSpaceDE w:val="0"/>
        <w:autoSpaceDN w:val="0"/>
        <w:adjustRightInd w:val="0"/>
        <w:ind w:firstLine="720"/>
        <w:jc w:val="both"/>
        <w:rPr>
          <w:rFonts w:ascii="Times New Roman" w:hAnsi="Times New Roman"/>
          <w:iCs/>
          <w:sz w:val="24"/>
          <w:szCs w:val="24"/>
        </w:rPr>
      </w:pPr>
      <w:r w:rsidRPr="008A607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A607F">
        <w:rPr>
          <w:rFonts w:ascii="Times New Roman" w:hAnsi="Times New Roman"/>
          <w:iCs/>
          <w:sz w:val="24"/>
          <w:szCs w:val="24"/>
        </w:rPr>
        <w:t>сформированности</w:t>
      </w:r>
      <w:proofErr w:type="spellEnd"/>
      <w:r w:rsidRPr="008A607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55B7" w:rsidRPr="00D26B6F" w:rsidRDefault="003955B7"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7.1 Основная учебная литература:</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shd w:val="clear" w:color="auto" w:fill="FFFFFF"/>
        </w:rPr>
        <w:t xml:space="preserve">1. </w:t>
      </w:r>
      <w:r w:rsidRPr="00FB7325">
        <w:rPr>
          <w:rFonts w:ascii="Times New Roman" w:hAnsi="Times New Roman"/>
          <w:color w:val="000000"/>
          <w:sz w:val="24"/>
          <w:szCs w:val="24"/>
          <w:lang w:eastAsia="ru-RU"/>
        </w:rPr>
        <w:t xml:space="preserve">Б., </w:t>
      </w:r>
      <w:proofErr w:type="spellStart"/>
      <w:r w:rsidRPr="00FB7325">
        <w:rPr>
          <w:rFonts w:ascii="Times New Roman" w:hAnsi="Times New Roman"/>
          <w:color w:val="000000"/>
          <w:sz w:val="24"/>
          <w:szCs w:val="24"/>
          <w:lang w:eastAsia="ru-RU"/>
        </w:rPr>
        <w:t>Грюнвальд</w:t>
      </w:r>
      <w:proofErr w:type="spellEnd"/>
      <w:r w:rsidRPr="00FB7325">
        <w:rPr>
          <w:rFonts w:ascii="Times New Roman" w:hAnsi="Times New Roman"/>
          <w:color w:val="000000"/>
          <w:sz w:val="24"/>
          <w:szCs w:val="24"/>
          <w:lang w:eastAsia="ru-RU"/>
        </w:rPr>
        <w:t xml:space="preserve"> Консультирование семьи / </w:t>
      </w:r>
      <w:proofErr w:type="spellStart"/>
      <w:r w:rsidRPr="00FB7325">
        <w:rPr>
          <w:rFonts w:ascii="Times New Roman" w:hAnsi="Times New Roman"/>
          <w:color w:val="000000"/>
          <w:sz w:val="24"/>
          <w:szCs w:val="24"/>
          <w:lang w:eastAsia="ru-RU"/>
        </w:rPr>
        <w:t>БернисГрюнвальд</w:t>
      </w:r>
      <w:proofErr w:type="spellEnd"/>
      <w:r w:rsidRPr="00FB7325">
        <w:rPr>
          <w:rFonts w:ascii="Times New Roman" w:hAnsi="Times New Roman"/>
          <w:color w:val="000000"/>
          <w:sz w:val="24"/>
          <w:szCs w:val="24"/>
          <w:lang w:eastAsia="ru-RU"/>
        </w:rPr>
        <w:t xml:space="preserve"> Б., Гарольд </w:t>
      </w:r>
      <w:proofErr w:type="spellStart"/>
      <w:r w:rsidRPr="00FB7325">
        <w:rPr>
          <w:rFonts w:ascii="Times New Roman" w:hAnsi="Times New Roman"/>
          <w:color w:val="000000"/>
          <w:sz w:val="24"/>
          <w:szCs w:val="24"/>
          <w:lang w:eastAsia="ru-RU"/>
        </w:rPr>
        <w:t>Макаби</w:t>
      </w:r>
      <w:proofErr w:type="spellEnd"/>
      <w:r w:rsidRPr="00FB7325">
        <w:rPr>
          <w:rFonts w:ascii="Times New Roman" w:hAnsi="Times New Roman"/>
          <w:color w:val="000000"/>
          <w:sz w:val="24"/>
          <w:szCs w:val="24"/>
          <w:lang w:eastAsia="ru-RU"/>
        </w:rPr>
        <w:t xml:space="preserve"> В. ; перевод И. Ю. </w:t>
      </w:r>
      <w:proofErr w:type="spellStart"/>
      <w:r w:rsidRPr="00FB7325">
        <w:rPr>
          <w:rFonts w:ascii="Times New Roman" w:hAnsi="Times New Roman"/>
          <w:color w:val="000000"/>
          <w:sz w:val="24"/>
          <w:szCs w:val="24"/>
          <w:lang w:eastAsia="ru-RU"/>
        </w:rPr>
        <w:t>Хамитова</w:t>
      </w:r>
      <w:proofErr w:type="spellEnd"/>
      <w:r w:rsidRPr="00FB7325">
        <w:rPr>
          <w:rFonts w:ascii="Times New Roman" w:hAnsi="Times New Roman"/>
          <w:color w:val="000000"/>
          <w:sz w:val="24"/>
          <w:szCs w:val="24"/>
          <w:lang w:eastAsia="ru-RU"/>
        </w:rPr>
        <w:t xml:space="preserve">. — 3-е изд. — </w:t>
      </w:r>
      <w:proofErr w:type="spellStart"/>
      <w:r w:rsidRPr="00FB7325">
        <w:rPr>
          <w:rFonts w:ascii="Times New Roman" w:hAnsi="Times New Roman"/>
          <w:color w:val="000000"/>
          <w:sz w:val="24"/>
          <w:szCs w:val="24"/>
          <w:lang w:eastAsia="ru-RU"/>
        </w:rPr>
        <w:t>Москва:Когито-Центр</w:t>
      </w:r>
      <w:proofErr w:type="spellEnd"/>
      <w:r w:rsidRPr="00FB7325">
        <w:rPr>
          <w:rFonts w:ascii="Times New Roman" w:hAnsi="Times New Roman"/>
          <w:color w:val="000000"/>
          <w:sz w:val="24"/>
          <w:szCs w:val="24"/>
          <w:lang w:eastAsia="ru-RU"/>
        </w:rPr>
        <w:t xml:space="preserve">, 2019. — 416 c. — ISBN 1-56032-656-5, 978-5-89353-252-4. — Текст : электронный // Электронно-библиотечная система IPR BOOKS : [сайт]. — URL: </w:t>
      </w:r>
      <w:hyperlink r:id="rId10" w:history="1">
        <w:r w:rsidRPr="00FB7325">
          <w:rPr>
            <w:rStyle w:val="a5"/>
            <w:rFonts w:ascii="Times New Roman" w:hAnsi="Times New Roman"/>
            <w:sz w:val="24"/>
            <w:szCs w:val="24"/>
            <w:lang w:eastAsia="ru-RU"/>
          </w:rPr>
          <w:t>http://www.iprbookshop.ru/88280.html</w:t>
        </w:r>
      </w:hyperlink>
      <w:r w:rsidRPr="00FB7325">
        <w:rPr>
          <w:rFonts w:ascii="Times New Roman" w:hAnsi="Times New Roman"/>
          <w:color w:val="000000"/>
          <w:sz w:val="24"/>
          <w:szCs w:val="24"/>
          <w:lang w:eastAsia="ru-RU"/>
        </w:rPr>
        <w:t xml:space="preserve"> (дата обращения: 02.10.2020). — Режим доступа: для </w:t>
      </w:r>
      <w:proofErr w:type="spellStart"/>
      <w:r w:rsidRPr="00FB7325">
        <w:rPr>
          <w:rFonts w:ascii="Times New Roman" w:hAnsi="Times New Roman"/>
          <w:color w:val="000000"/>
          <w:sz w:val="24"/>
          <w:szCs w:val="24"/>
          <w:lang w:eastAsia="ru-RU"/>
        </w:rPr>
        <w:t>авторизир</w:t>
      </w:r>
      <w:proofErr w:type="spellEnd"/>
      <w:r w:rsidRPr="00FB7325">
        <w:rPr>
          <w:rFonts w:ascii="Times New Roman" w:hAnsi="Times New Roman"/>
          <w:color w:val="000000"/>
          <w:sz w:val="24"/>
          <w:szCs w:val="24"/>
          <w:lang w:eastAsia="ru-RU"/>
        </w:rPr>
        <w:t>. пользователей</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lang w:eastAsia="ru-RU"/>
        </w:rPr>
        <w:t xml:space="preserve">2. </w:t>
      </w:r>
      <w:r w:rsidRPr="00FB7325">
        <w:rPr>
          <w:rFonts w:ascii="Times New Roman" w:hAnsi="Times New Roman"/>
          <w:color w:val="000000"/>
          <w:sz w:val="24"/>
          <w:szCs w:val="24"/>
          <w:shd w:val="clear" w:color="auto" w:fill="FFFFFF"/>
        </w:rPr>
        <w:t xml:space="preserve">Зверева, О. Л. Воспитание детей раннего и дошкольного возраста в семье: учебно-методическое пособие / О. Л. Зверева, Л. Ю. </w:t>
      </w:r>
      <w:proofErr w:type="spellStart"/>
      <w:r w:rsidRPr="00FB7325">
        <w:rPr>
          <w:rFonts w:ascii="Times New Roman" w:hAnsi="Times New Roman"/>
          <w:color w:val="000000"/>
          <w:sz w:val="24"/>
          <w:szCs w:val="24"/>
          <w:shd w:val="clear" w:color="auto" w:fill="FFFFFF"/>
        </w:rPr>
        <w:t>Культина</w:t>
      </w:r>
      <w:proofErr w:type="spellEnd"/>
      <w:r w:rsidRPr="00FB7325">
        <w:rPr>
          <w:rFonts w:ascii="Times New Roman" w:hAnsi="Times New Roman"/>
          <w:color w:val="000000"/>
          <w:sz w:val="24"/>
          <w:szCs w:val="24"/>
          <w:shd w:val="clear" w:color="auto" w:fill="FFFFFF"/>
        </w:rPr>
        <w:t xml:space="preserve">. — Москва: Московский педагогический государственный университет, 2018. — 108 c. — ISBN 978-5-4263-0708-7. — Текст: электронный // Электронно-библиотечная система IPR BOOKS : [сайт]. — URL: http://www.iprbookshop.ru/92875.html (дата обращения: 02.10.2020). — Режим доступа: для </w:t>
      </w:r>
      <w:proofErr w:type="spellStart"/>
      <w:r w:rsidRPr="00FB7325">
        <w:rPr>
          <w:rFonts w:ascii="Times New Roman" w:hAnsi="Times New Roman"/>
          <w:color w:val="000000"/>
          <w:sz w:val="24"/>
          <w:szCs w:val="24"/>
          <w:shd w:val="clear" w:color="auto" w:fill="FFFFFF"/>
        </w:rPr>
        <w:t>авторизир</w:t>
      </w:r>
      <w:proofErr w:type="spellEnd"/>
      <w:r w:rsidRPr="00FB7325">
        <w:rPr>
          <w:rFonts w:ascii="Times New Roman" w:hAnsi="Times New Roman"/>
          <w:color w:val="000000"/>
          <w:sz w:val="24"/>
          <w:szCs w:val="24"/>
          <w:shd w:val="clear" w:color="auto" w:fill="FFFFFF"/>
        </w:rPr>
        <w:t>. пользователей</w:t>
      </w:r>
    </w:p>
    <w:p w:rsidR="003955B7" w:rsidRPr="004B698E" w:rsidRDefault="003955B7" w:rsidP="004B698E">
      <w:pPr>
        <w:shd w:val="clear" w:color="auto" w:fill="FFFFFF"/>
        <w:spacing w:before="270" w:after="270" w:line="240" w:lineRule="auto"/>
        <w:ind w:firstLine="567"/>
        <w:rPr>
          <w:rFonts w:ascii="Times New Roman" w:hAnsi="Times New Roman"/>
          <w:color w:val="000000"/>
          <w:lang w:eastAsia="ru-RU"/>
        </w:rPr>
      </w:pPr>
    </w:p>
    <w:p w:rsidR="003955B7" w:rsidRPr="004B698E" w:rsidRDefault="003955B7" w:rsidP="00607153">
      <w:pPr>
        <w:tabs>
          <w:tab w:val="left" w:pos="709"/>
        </w:tabs>
        <w:spacing w:after="0" w:line="240" w:lineRule="auto"/>
        <w:ind w:firstLine="567"/>
        <w:contextualSpacing/>
        <w:jc w:val="both"/>
        <w:rPr>
          <w:rFonts w:ascii="Times New Roman" w:hAnsi="Times New Roman"/>
          <w:b/>
          <w:i/>
        </w:rPr>
      </w:pPr>
      <w:r w:rsidRPr="004B698E">
        <w:rPr>
          <w:rFonts w:ascii="Times New Roman" w:hAnsi="Times New Roman"/>
          <w:b/>
          <w:i/>
        </w:rPr>
        <w:t>7.2 Дополнительная учебная литература:</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shd w:val="clear" w:color="auto" w:fill="FFFFFF"/>
        </w:rPr>
        <w:t xml:space="preserve">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w:t>
      </w:r>
      <w:proofErr w:type="spellStart"/>
      <w:r w:rsidRPr="00AF33FB">
        <w:rPr>
          <w:rFonts w:ascii="Times New Roman" w:hAnsi="Times New Roman"/>
          <w:color w:val="000000"/>
          <w:sz w:val="24"/>
          <w:szCs w:val="24"/>
          <w:shd w:val="clear" w:color="auto" w:fill="FFFFFF"/>
        </w:rPr>
        <w:t>Скандарова</w:t>
      </w:r>
      <w:proofErr w:type="spellEnd"/>
      <w:r w:rsidRPr="00AF33FB">
        <w:rPr>
          <w:rFonts w:ascii="Times New Roman" w:hAnsi="Times New Roman"/>
          <w:color w:val="000000"/>
          <w:sz w:val="24"/>
          <w:szCs w:val="24"/>
          <w:shd w:val="clear" w:color="auto" w:fill="FFFFFF"/>
        </w:rPr>
        <w:t xml:space="preserve">. — Калуга: Калужский государственный университет им. К.Э. Циолковского, 2014. — 224 c. — ISBN 978-5-88725-381-7. — Текст: электронный // Электронно-библиотечная система IPR BOOKS: [сайт]. — URL: </w:t>
      </w:r>
      <w:hyperlink r:id="rId11" w:history="1">
        <w:r w:rsidRPr="00AF33FB">
          <w:rPr>
            <w:rStyle w:val="a5"/>
            <w:rFonts w:ascii="Times New Roman" w:hAnsi="Times New Roman"/>
            <w:sz w:val="24"/>
            <w:szCs w:val="24"/>
            <w:shd w:val="clear" w:color="auto" w:fill="FFFFFF"/>
          </w:rPr>
          <w:t>http://www.iprbookshop.ru/57630.html</w:t>
        </w:r>
      </w:hyperlink>
      <w:r w:rsidRPr="00AF33FB">
        <w:rPr>
          <w:rFonts w:ascii="Times New Roman" w:hAnsi="Times New Roman"/>
          <w:color w:val="000000"/>
          <w:sz w:val="24"/>
          <w:szCs w:val="24"/>
          <w:shd w:val="clear" w:color="auto" w:fill="FFFFFF"/>
        </w:rPr>
        <w:t xml:space="preserve">  (дата обращения: 09.06.2020). — Режим доступа: для </w:t>
      </w:r>
      <w:proofErr w:type="spellStart"/>
      <w:r w:rsidRPr="00AF33FB">
        <w:rPr>
          <w:rFonts w:ascii="Times New Roman" w:hAnsi="Times New Roman"/>
          <w:color w:val="000000"/>
          <w:sz w:val="24"/>
          <w:szCs w:val="24"/>
          <w:shd w:val="clear" w:color="auto" w:fill="FFFFFF"/>
        </w:rPr>
        <w:t>авторизир</w:t>
      </w:r>
      <w:proofErr w:type="spellEnd"/>
      <w:r w:rsidRPr="00AF33FB">
        <w:rPr>
          <w:rFonts w:ascii="Times New Roman" w:hAnsi="Times New Roman"/>
          <w:color w:val="000000"/>
          <w:sz w:val="24"/>
          <w:szCs w:val="24"/>
          <w:shd w:val="clear" w:color="auto" w:fill="FFFFFF"/>
        </w:rPr>
        <w:t>. Пользователей</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lang w:eastAsia="ru-RU"/>
        </w:rPr>
        <w:t xml:space="preserve">Психология семьи: учебное пособие / составители М. В. Лукьянова, С. В. </w:t>
      </w:r>
      <w:proofErr w:type="spellStart"/>
      <w:r w:rsidRPr="00AF33FB">
        <w:rPr>
          <w:rFonts w:ascii="Times New Roman" w:hAnsi="Times New Roman"/>
          <w:color w:val="000000"/>
          <w:sz w:val="24"/>
          <w:szCs w:val="24"/>
          <w:lang w:eastAsia="ru-RU"/>
        </w:rPr>
        <w:t>Офицерова</w:t>
      </w:r>
      <w:proofErr w:type="spellEnd"/>
      <w:r w:rsidRPr="00AF33FB">
        <w:rPr>
          <w:rFonts w:ascii="Times New Roman" w:hAnsi="Times New Roman"/>
          <w:color w:val="000000"/>
          <w:sz w:val="24"/>
          <w:szCs w:val="24"/>
          <w:lang w:eastAsia="ru-RU"/>
        </w:rPr>
        <w:t xml:space="preserve">. — Ставрополь: Северо-Кавказский федеральный университет, 2017. — 138 c. — ISBN 2227-8397. — Текст: электронный // Электронно-библиотечная система IPR BOOKS: [сайт]. — URL: </w:t>
      </w:r>
      <w:hyperlink r:id="rId12" w:history="1">
        <w:r w:rsidRPr="00AF33FB">
          <w:rPr>
            <w:rStyle w:val="a5"/>
            <w:rFonts w:ascii="Times New Roman" w:hAnsi="Times New Roman"/>
            <w:sz w:val="24"/>
            <w:szCs w:val="24"/>
            <w:lang w:eastAsia="ru-RU"/>
          </w:rPr>
          <w:t>http://www.iprbookshop.ru/75591.html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AF33FB"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Москва: </w:t>
      </w:r>
      <w:proofErr w:type="spellStart"/>
      <w:r w:rsidRPr="00AF33FB">
        <w:rPr>
          <w:rFonts w:ascii="Times New Roman" w:hAnsi="Times New Roman"/>
          <w:color w:val="000000"/>
          <w:sz w:val="24"/>
          <w:szCs w:val="24"/>
          <w:lang w:eastAsia="ru-RU"/>
        </w:rPr>
        <w:t>Когито</w:t>
      </w:r>
      <w:proofErr w:type="spellEnd"/>
      <w:r w:rsidRPr="00AF33FB">
        <w:rPr>
          <w:rFonts w:ascii="Times New Roman" w:hAnsi="Times New Roman"/>
          <w:color w:val="000000"/>
          <w:sz w:val="24"/>
          <w:szCs w:val="24"/>
          <w:lang w:eastAsia="ru-RU"/>
        </w:rPr>
        <w:t xml:space="preserve">-Центр, 2019. — 230 c. — ISBN 5-89353-057-8. — Текст : электронный // Электронно-библиотечная система IPR BOOKS : [сайт]. — URL: </w:t>
      </w:r>
      <w:hyperlink r:id="rId13"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proofErr w:type="spellStart"/>
      <w:r w:rsidRPr="00834A55">
        <w:rPr>
          <w:rFonts w:ascii="Times New Roman" w:hAnsi="Times New Roman"/>
          <w:color w:val="000000"/>
          <w:sz w:val="24"/>
          <w:szCs w:val="24"/>
          <w:shd w:val="clear" w:color="auto" w:fill="FFFFFF"/>
        </w:rPr>
        <w:t>Седракян</w:t>
      </w:r>
      <w:proofErr w:type="spellEnd"/>
      <w:r w:rsidRPr="00834A55">
        <w:rPr>
          <w:rFonts w:ascii="Times New Roman" w:hAnsi="Times New Roman"/>
          <w:color w:val="000000"/>
          <w:sz w:val="24"/>
          <w:szCs w:val="24"/>
          <w:shd w:val="clear" w:color="auto" w:fill="FFFFFF"/>
        </w:rPr>
        <w:t xml:space="preserve">, С. А. Психология семьи: ролевой подход / С. А. </w:t>
      </w:r>
      <w:proofErr w:type="spellStart"/>
      <w:r w:rsidRPr="00834A55">
        <w:rPr>
          <w:rFonts w:ascii="Times New Roman" w:hAnsi="Times New Roman"/>
          <w:color w:val="000000"/>
          <w:sz w:val="24"/>
          <w:szCs w:val="24"/>
          <w:shd w:val="clear" w:color="auto" w:fill="FFFFFF"/>
        </w:rPr>
        <w:t>Седракян</w:t>
      </w:r>
      <w:proofErr w:type="spellEnd"/>
      <w:r w:rsidRPr="00834A55">
        <w:rPr>
          <w:rFonts w:ascii="Times New Roman" w:hAnsi="Times New Roman"/>
          <w:color w:val="000000"/>
          <w:sz w:val="24"/>
          <w:szCs w:val="24"/>
          <w:shd w:val="clear" w:color="auto" w:fill="FFFFFF"/>
        </w:rPr>
        <w:t>. — Москва :</w:t>
      </w:r>
      <w:proofErr w:type="spellStart"/>
      <w:r w:rsidRPr="00834A55">
        <w:rPr>
          <w:rFonts w:ascii="Times New Roman" w:hAnsi="Times New Roman"/>
          <w:color w:val="000000"/>
          <w:sz w:val="24"/>
          <w:szCs w:val="24"/>
          <w:shd w:val="clear" w:color="auto" w:fill="FFFFFF"/>
        </w:rPr>
        <w:t>Когито</w:t>
      </w:r>
      <w:proofErr w:type="spellEnd"/>
      <w:r w:rsidRPr="00834A55">
        <w:rPr>
          <w:rFonts w:ascii="Times New Roman" w:hAnsi="Times New Roman"/>
          <w:color w:val="000000"/>
          <w:sz w:val="24"/>
          <w:szCs w:val="24"/>
          <w:shd w:val="clear" w:color="auto" w:fill="FFFFFF"/>
        </w:rPr>
        <w:t xml:space="preserve">-Центр, 2019. — 298 c. — ISBN 978-5-89353-559-4. — Текст: электронный // Электронно-библиотечная система IPR BOOKS: [сайт]. — URL: </w:t>
      </w:r>
      <w:hyperlink r:id="rId14" w:history="1">
        <w:r w:rsidRPr="00834A55">
          <w:rPr>
            <w:rStyle w:val="a5"/>
            <w:rFonts w:ascii="Times New Roman" w:hAnsi="Times New Roman"/>
            <w:sz w:val="24"/>
            <w:szCs w:val="24"/>
            <w:shd w:val="clear" w:color="auto" w:fill="FFFFFF"/>
          </w:rPr>
          <w:t>http://www.iprbookshop.ru/88105.html</w:t>
        </w:r>
      </w:hyperlink>
      <w:r w:rsidRPr="00834A55">
        <w:rPr>
          <w:rFonts w:ascii="Times New Roman" w:hAnsi="Times New Roman"/>
          <w:color w:val="000000"/>
          <w:sz w:val="24"/>
          <w:szCs w:val="24"/>
          <w:shd w:val="clear" w:color="auto" w:fill="FFFFFF"/>
        </w:rPr>
        <w:t xml:space="preserve">  (дата обращения: 02.10.2020). — Режим доступа: для </w:t>
      </w:r>
      <w:proofErr w:type="spellStart"/>
      <w:r w:rsidRPr="00834A55">
        <w:rPr>
          <w:rFonts w:ascii="Times New Roman" w:hAnsi="Times New Roman"/>
          <w:color w:val="000000"/>
          <w:sz w:val="24"/>
          <w:szCs w:val="24"/>
          <w:shd w:val="clear" w:color="auto" w:fill="FFFFFF"/>
        </w:rPr>
        <w:t>авторизир</w:t>
      </w:r>
      <w:proofErr w:type="spellEnd"/>
      <w:r w:rsidRPr="00834A55">
        <w:rPr>
          <w:rFonts w:ascii="Times New Roman" w:hAnsi="Times New Roman"/>
          <w:color w:val="000000"/>
          <w:sz w:val="24"/>
          <w:szCs w:val="24"/>
          <w:shd w:val="clear" w:color="auto" w:fill="FFFFFF"/>
        </w:rPr>
        <w:t>. пользователей</w:t>
      </w:r>
    </w:p>
    <w:p w:rsidR="003955B7" w:rsidRPr="004629AC"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Социально-нравственное воспитание детей дошкольного возраста : учебное пособие / С. М. Зырянова, Н. А. Каратаева, Г. М. Киселева [и др.] ; под редакцией С. М. Зыряновой. —</w:t>
      </w:r>
      <w:r w:rsidRPr="004629AC">
        <w:rPr>
          <w:rFonts w:ascii="Times New Roman" w:hAnsi="Times New Roman"/>
          <w:color w:val="000000"/>
          <w:sz w:val="24"/>
          <w:szCs w:val="24"/>
          <w:lang w:eastAsia="ru-RU"/>
        </w:rPr>
        <w:t xml:space="preserve"> 4-е изд. — Сургут: </w:t>
      </w:r>
      <w:proofErr w:type="spellStart"/>
      <w:r w:rsidRPr="004629AC">
        <w:rPr>
          <w:rFonts w:ascii="Times New Roman" w:hAnsi="Times New Roman"/>
          <w:color w:val="000000"/>
          <w:sz w:val="24"/>
          <w:szCs w:val="24"/>
          <w:lang w:eastAsia="ru-RU"/>
        </w:rPr>
        <w:t>Сургутский</w:t>
      </w:r>
      <w:proofErr w:type="spellEnd"/>
      <w:r w:rsidRPr="004629AC">
        <w:rPr>
          <w:rFonts w:ascii="Times New Roman" w:hAnsi="Times New Roman"/>
          <w:color w:val="000000"/>
          <w:sz w:val="24"/>
          <w:szCs w:val="24"/>
          <w:lang w:eastAsia="ru-RU"/>
        </w:rPr>
        <w:t xml:space="preserve"> государственный педагогический университет, 2019. — 231 c. — ISBN 2227-8397. — Текст : электронный // Электронно-библиотечная система IPR BOOKS : [сайт]. — URL: </w:t>
      </w:r>
      <w:hyperlink r:id="rId15" w:history="1">
        <w:r w:rsidRPr="0059552D">
          <w:rPr>
            <w:rStyle w:val="a5"/>
            <w:rFonts w:ascii="Times New Roman" w:hAnsi="Times New Roman"/>
            <w:sz w:val="24"/>
            <w:szCs w:val="24"/>
            <w:lang w:eastAsia="ru-RU"/>
          </w:rPr>
          <w:t>http://www.iprbookshop.ru/89987.html</w:t>
        </w:r>
      </w:hyperlink>
      <w:r w:rsidRPr="004629AC">
        <w:rPr>
          <w:rFonts w:ascii="Times New Roman" w:hAnsi="Times New Roman"/>
          <w:color w:val="000000"/>
          <w:sz w:val="24"/>
          <w:szCs w:val="24"/>
          <w:lang w:eastAsia="ru-RU"/>
        </w:rPr>
        <w:t xml:space="preserve"> (дата обращения: 02.10.2020). — Режим доступа: для </w:t>
      </w:r>
      <w:proofErr w:type="spellStart"/>
      <w:r w:rsidRPr="004629AC">
        <w:rPr>
          <w:rFonts w:ascii="Times New Roman" w:hAnsi="Times New Roman"/>
          <w:color w:val="000000"/>
          <w:sz w:val="24"/>
          <w:szCs w:val="24"/>
          <w:lang w:eastAsia="ru-RU"/>
        </w:rPr>
        <w:t>авторизир</w:t>
      </w:r>
      <w:proofErr w:type="spellEnd"/>
      <w:r w:rsidRPr="004629AC">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r w:rsidRPr="00834A55">
        <w:rPr>
          <w:rFonts w:ascii="Times New Roman" w:hAnsi="Times New Roman"/>
          <w:color w:val="000000"/>
          <w:sz w:val="24"/>
          <w:szCs w:val="24"/>
          <w:lang w:eastAsia="ru-RU"/>
        </w:rPr>
        <w:t xml:space="preserve">Школа В.В. Давыдова : преемственность дошкольной и начальной школьной ступеней в системе развивающего образования. Материалы международной научной конференции (10-11 октября 2011) / R. </w:t>
      </w:r>
      <w:proofErr w:type="spellStart"/>
      <w:r w:rsidRPr="00834A55">
        <w:rPr>
          <w:rFonts w:ascii="Times New Roman" w:hAnsi="Times New Roman"/>
          <w:color w:val="000000"/>
          <w:sz w:val="24"/>
          <w:szCs w:val="24"/>
          <w:lang w:eastAsia="ru-RU"/>
        </w:rPr>
        <w:t>Perkins</w:t>
      </w:r>
      <w:proofErr w:type="spellEnd"/>
      <w:r w:rsidRPr="00834A55">
        <w:rPr>
          <w:rFonts w:ascii="Times New Roman" w:hAnsi="Times New Roman"/>
          <w:color w:val="000000"/>
          <w:sz w:val="24"/>
          <w:szCs w:val="24"/>
          <w:lang w:eastAsia="ru-RU"/>
        </w:rPr>
        <w:t xml:space="preserve">, Л. Р. </w:t>
      </w:r>
      <w:proofErr w:type="spellStart"/>
      <w:r w:rsidRPr="00834A55">
        <w:rPr>
          <w:rFonts w:ascii="Times New Roman" w:hAnsi="Times New Roman"/>
          <w:color w:val="000000"/>
          <w:sz w:val="24"/>
          <w:szCs w:val="24"/>
          <w:lang w:eastAsia="ru-RU"/>
        </w:rPr>
        <w:t>Адилова</w:t>
      </w:r>
      <w:proofErr w:type="spellEnd"/>
      <w:r w:rsidRPr="00834A55">
        <w:rPr>
          <w:rFonts w:ascii="Times New Roman" w:hAnsi="Times New Roman"/>
          <w:color w:val="000000"/>
          <w:sz w:val="24"/>
          <w:szCs w:val="24"/>
          <w:lang w:eastAsia="ru-RU"/>
        </w:rPr>
        <w:t xml:space="preserve">, Л. Н. Алексеева [и др.] ; под редакцией Ю. М. </w:t>
      </w:r>
      <w:proofErr w:type="spellStart"/>
      <w:r w:rsidRPr="00834A55">
        <w:rPr>
          <w:rFonts w:ascii="Times New Roman" w:hAnsi="Times New Roman"/>
          <w:color w:val="000000"/>
          <w:sz w:val="24"/>
          <w:szCs w:val="24"/>
          <w:lang w:eastAsia="ru-RU"/>
        </w:rPr>
        <w:t>Амирова</w:t>
      </w:r>
      <w:proofErr w:type="spellEnd"/>
      <w:r w:rsidRPr="00834A55">
        <w:rPr>
          <w:rFonts w:ascii="Times New Roman" w:hAnsi="Times New Roman"/>
          <w:color w:val="000000"/>
          <w:sz w:val="24"/>
          <w:szCs w:val="24"/>
          <w:lang w:eastAsia="ru-RU"/>
        </w:rPr>
        <w:t xml:space="preserve">, К. Д. </w:t>
      </w:r>
      <w:proofErr w:type="spellStart"/>
      <w:r w:rsidRPr="00834A55">
        <w:rPr>
          <w:rFonts w:ascii="Times New Roman" w:hAnsi="Times New Roman"/>
          <w:color w:val="000000"/>
          <w:sz w:val="24"/>
          <w:szCs w:val="24"/>
          <w:lang w:eastAsia="ru-RU"/>
        </w:rPr>
        <w:t>Уляшев</w:t>
      </w:r>
      <w:proofErr w:type="spellEnd"/>
      <w:r w:rsidRPr="00834A55">
        <w:rPr>
          <w:rFonts w:ascii="Times New Roman" w:hAnsi="Times New Roman"/>
          <w:color w:val="000000"/>
          <w:sz w:val="24"/>
          <w:szCs w:val="24"/>
          <w:lang w:eastAsia="ru-RU"/>
        </w:rPr>
        <w:t xml:space="preserve">. — Набережные Челны: </w:t>
      </w:r>
      <w:proofErr w:type="spellStart"/>
      <w:r w:rsidRPr="00834A55">
        <w:rPr>
          <w:rFonts w:ascii="Times New Roman" w:hAnsi="Times New Roman"/>
          <w:color w:val="000000"/>
          <w:sz w:val="24"/>
          <w:szCs w:val="24"/>
          <w:lang w:eastAsia="ru-RU"/>
        </w:rPr>
        <w:t>Набережночелнинский</w:t>
      </w:r>
      <w:proofErr w:type="spellEnd"/>
      <w:r w:rsidRPr="00834A55">
        <w:rPr>
          <w:rFonts w:ascii="Times New Roman" w:hAnsi="Times New Roman"/>
          <w:color w:val="000000"/>
          <w:sz w:val="24"/>
          <w:szCs w:val="24"/>
          <w:lang w:eastAsia="ru-RU"/>
        </w:rPr>
        <w:t xml:space="preserve"> государственный педагогический университет, 2012. — 421 c. — ISBN 2227-8397. — Текст: электронный // Электронно-библиотечная система IPR BOOKS : [сайт]. — URL: </w:t>
      </w:r>
      <w:hyperlink r:id="rId16" w:history="1">
        <w:r w:rsidRPr="00834A55">
          <w:rPr>
            <w:rStyle w:val="a5"/>
            <w:rFonts w:ascii="Times New Roman" w:hAnsi="Times New Roman"/>
            <w:sz w:val="24"/>
            <w:szCs w:val="24"/>
            <w:lang w:eastAsia="ru-RU"/>
          </w:rPr>
          <w:t>http://www.iprbookshop.ru/60709.html</w:t>
        </w:r>
      </w:hyperlink>
      <w:r w:rsidRPr="00834A55">
        <w:rPr>
          <w:rFonts w:ascii="Times New Roman" w:hAnsi="Times New Roman"/>
          <w:color w:val="000000"/>
          <w:sz w:val="24"/>
          <w:szCs w:val="24"/>
          <w:lang w:eastAsia="ru-RU"/>
        </w:rPr>
        <w:t xml:space="preserve">  (дата обращения: 02.10.2020). — Режим доступа: для </w:t>
      </w:r>
      <w:proofErr w:type="spellStart"/>
      <w:r w:rsidRPr="00834A55">
        <w:rPr>
          <w:rFonts w:ascii="Times New Roman" w:hAnsi="Times New Roman"/>
          <w:color w:val="000000"/>
          <w:sz w:val="24"/>
          <w:szCs w:val="24"/>
          <w:lang w:eastAsia="ru-RU"/>
        </w:rPr>
        <w:t>авторизир</w:t>
      </w:r>
      <w:proofErr w:type="spellEnd"/>
      <w:r w:rsidRPr="00834A55">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proofErr w:type="spellStart"/>
      <w:r w:rsidRPr="00834A55">
        <w:rPr>
          <w:rFonts w:ascii="Times New Roman" w:hAnsi="Times New Roman"/>
          <w:color w:val="000000"/>
          <w:sz w:val="24"/>
          <w:szCs w:val="24"/>
          <w:lang w:eastAsia="ru-RU"/>
        </w:rPr>
        <w:t>Якина</w:t>
      </w:r>
      <w:proofErr w:type="spellEnd"/>
      <w:r w:rsidRPr="00834A55">
        <w:rPr>
          <w:rFonts w:ascii="Times New Roman" w:hAnsi="Times New Roman"/>
          <w:color w:val="000000"/>
          <w:sz w:val="24"/>
          <w:szCs w:val="24"/>
          <w:lang w:eastAsia="ru-RU"/>
        </w:rPr>
        <w:t xml:space="preserve">, Ю. И. Социально-педагогическая работа с семьей. Модуль «Подготовка родителей младших школьников к взаимодействию с одаренным ребенком»: учебно-методическое пособие / Ю. И. </w:t>
      </w:r>
      <w:proofErr w:type="spellStart"/>
      <w:r w:rsidRPr="00834A55">
        <w:rPr>
          <w:rFonts w:ascii="Times New Roman" w:hAnsi="Times New Roman"/>
          <w:color w:val="000000"/>
          <w:sz w:val="24"/>
          <w:szCs w:val="24"/>
          <w:lang w:eastAsia="ru-RU"/>
        </w:rPr>
        <w:t>Якина</w:t>
      </w:r>
      <w:proofErr w:type="spellEnd"/>
      <w:r w:rsidRPr="00834A55">
        <w:rPr>
          <w:rFonts w:ascii="Times New Roman" w:hAnsi="Times New Roman"/>
          <w:color w:val="000000"/>
          <w:sz w:val="24"/>
          <w:szCs w:val="24"/>
          <w:lang w:eastAsia="ru-RU"/>
        </w:rPr>
        <w:t xml:space="preserve">. — Пермь: Пермский государственный гуманитарно-педагогический университет, 2017. — 250 c. — ISBN 978-5-85218-878-6. — Текст: электронный // Электронно-библиотечная система IPR BOOKS : [сайт]. — URL: </w:t>
      </w:r>
      <w:hyperlink r:id="rId17" w:history="1">
        <w:r w:rsidRPr="00834A55">
          <w:rPr>
            <w:rStyle w:val="a5"/>
            <w:rFonts w:ascii="Times New Roman" w:hAnsi="Times New Roman"/>
            <w:sz w:val="24"/>
            <w:szCs w:val="24"/>
            <w:lang w:eastAsia="ru-RU"/>
          </w:rPr>
          <w:t>http://www.iprbookshop.ru/86380.html</w:t>
        </w:r>
      </w:hyperlink>
      <w:r w:rsidRPr="00834A55">
        <w:rPr>
          <w:rFonts w:ascii="Times New Roman" w:hAnsi="Times New Roman"/>
          <w:color w:val="000000"/>
          <w:sz w:val="24"/>
          <w:szCs w:val="24"/>
          <w:lang w:eastAsia="ru-RU"/>
        </w:rPr>
        <w:t xml:space="preserve">  (дата обращения: 02.10.2020). — Режим доступа: для </w:t>
      </w:r>
      <w:proofErr w:type="spellStart"/>
      <w:r w:rsidRPr="00834A55">
        <w:rPr>
          <w:rFonts w:ascii="Times New Roman" w:hAnsi="Times New Roman"/>
          <w:color w:val="000000"/>
          <w:sz w:val="24"/>
          <w:szCs w:val="24"/>
          <w:lang w:eastAsia="ru-RU"/>
        </w:rPr>
        <w:t>авторизир</w:t>
      </w:r>
      <w:proofErr w:type="spellEnd"/>
      <w:r w:rsidRPr="00834A55">
        <w:rPr>
          <w:rFonts w:ascii="Times New Roman" w:hAnsi="Times New Roman"/>
          <w:color w:val="000000"/>
          <w:sz w:val="24"/>
          <w:szCs w:val="24"/>
          <w:lang w:eastAsia="ru-RU"/>
        </w:rPr>
        <w:t>. пользователей</w:t>
      </w:r>
    </w:p>
    <w:p w:rsidR="003955B7" w:rsidRDefault="003955B7" w:rsidP="00D26B6F">
      <w:pPr>
        <w:tabs>
          <w:tab w:val="left" w:pos="1701"/>
        </w:tabs>
        <w:autoSpaceDE w:val="0"/>
        <w:autoSpaceDN w:val="0"/>
        <w:adjustRightInd w:val="0"/>
        <w:ind w:firstLine="720"/>
        <w:rPr>
          <w:rFonts w:ascii="Times New Roman" w:hAnsi="Times New Roman"/>
          <w:b/>
          <w:i/>
          <w:iCs/>
          <w:sz w:val="24"/>
          <w:szCs w:val="24"/>
          <w:lang w:eastAsia="ru-RU"/>
        </w:rPr>
      </w:pPr>
    </w:p>
    <w:p w:rsidR="003955B7" w:rsidRPr="00D26B6F" w:rsidRDefault="003955B7"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Периодические издания</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D26B6F">
      <w:pPr>
        <w:spacing w:after="0" w:line="240" w:lineRule="auto"/>
        <w:ind w:firstLine="709"/>
        <w:jc w:val="both"/>
        <w:rPr>
          <w:rFonts w:ascii="Times New Roman" w:hAnsi="Times New Roman"/>
          <w:sz w:val="24"/>
          <w:szCs w:val="24"/>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3955B7" w:rsidRPr="003B7A0F" w:rsidRDefault="002B34A8"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8" w:history="1">
        <w:r w:rsidR="003955B7" w:rsidRPr="003B7A0F">
          <w:rPr>
            <w:rFonts w:ascii="Times New Roman" w:hAnsi="Times New Roman"/>
            <w:color w:val="0066CC"/>
            <w:sz w:val="24"/>
            <w:szCs w:val="24"/>
            <w:u w:val="single"/>
            <w:shd w:val="clear" w:color="auto" w:fill="FFFFFF"/>
            <w:lang w:eastAsia="ru-RU"/>
          </w:rPr>
          <w:t>www.iprbookshop.ru</w:t>
        </w:r>
      </w:hyperlink>
      <w:r w:rsidR="003955B7" w:rsidRPr="003B7A0F">
        <w:rPr>
          <w:rFonts w:ascii="Times New Roman" w:hAnsi="Times New Roman"/>
          <w:sz w:val="24"/>
          <w:szCs w:val="24"/>
          <w:shd w:val="clear" w:color="auto" w:fill="FFFFFF"/>
          <w:lang w:eastAsia="ru-RU"/>
        </w:rPr>
        <w:t xml:space="preserve">  - электронно-библиотечная система</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xml:space="preserve">. Каталог библиотеки им. К.Д. Ушинского и ссылок в Интернет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Научнопедагогический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Интернет-библиотека.</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Интернет-библиотека.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3955B7" w:rsidRPr="003B7A0F" w:rsidRDefault="003955B7" w:rsidP="003B7A0F">
      <w:pPr>
        <w:autoSpaceDE w:val="0"/>
        <w:autoSpaceDN w:val="0"/>
        <w:adjustRightInd w:val="0"/>
        <w:spacing w:after="0" w:line="240" w:lineRule="auto"/>
        <w:ind w:left="720"/>
        <w:rPr>
          <w:rFonts w:ascii="Times New Roman" w:hAnsi="Times New Roman"/>
          <w:b/>
          <w:bCs/>
          <w:i/>
          <w:iCs/>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3955B7" w:rsidRPr="003B7A0F" w:rsidRDefault="003955B7"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3955B7" w:rsidRPr="003B7A0F" w:rsidRDefault="003955B7"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еся</w:t>
      </w:r>
      <w:r w:rsidRPr="003B7A0F">
        <w:rPr>
          <w:rFonts w:ascii="Times New Roman" w:hAnsi="Times New Roman"/>
          <w:sz w:val="24"/>
          <w:szCs w:val="24"/>
          <w:lang w:eastAsia="ru-RU"/>
        </w:rPr>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 xml:space="preserve">мся </w:t>
      </w:r>
      <w:r w:rsidRPr="003B7A0F">
        <w:rPr>
          <w:rFonts w:ascii="Times New Roman" w:hAnsi="Times New Roman"/>
          <w:sz w:val="24"/>
          <w:szCs w:val="24"/>
          <w:lang w:eastAsia="ru-RU"/>
        </w:rPr>
        <w:t xml:space="preserve">рекомендуется регулярное посещение и подробное конспектирование лекций. </w:t>
      </w:r>
    </w:p>
    <w:p w:rsidR="003955B7" w:rsidRPr="003B7A0F" w:rsidRDefault="003955B7"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Pr="0079626B" w:rsidRDefault="003955B7" w:rsidP="006305DC">
      <w:pPr>
        <w:autoSpaceDE w:val="0"/>
        <w:autoSpaceDN w:val="0"/>
        <w:adjustRightInd w:val="0"/>
        <w:spacing w:after="0" w:line="240" w:lineRule="auto"/>
        <w:ind w:left="567"/>
        <w:jc w:val="both"/>
        <w:rPr>
          <w:rFonts w:ascii="Times New Roman" w:hAnsi="Times New Roman"/>
          <w:b/>
          <w:bCs/>
          <w:i/>
          <w:iCs/>
          <w:sz w:val="24"/>
          <w:szCs w:val="24"/>
          <w:lang w:val="en-US" w:eastAsia="ru-RU"/>
        </w:rPr>
      </w:pPr>
      <w:r w:rsidRPr="0079626B">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sidR="002B34A8">
        <w:rPr>
          <w:rFonts w:ascii="Times New Roman" w:hAnsi="Times New Roman"/>
          <w:sz w:val="24"/>
          <w:szCs w:val="24"/>
          <w:lang w:eastAsia="ru-RU"/>
        </w:rPr>
        <w:t xml:space="preserve"> </w:t>
      </w:r>
      <w:r w:rsidRPr="003B7A0F">
        <w:rPr>
          <w:rFonts w:ascii="Times New Roman" w:hAnsi="Times New Roman"/>
          <w:sz w:val="24"/>
          <w:szCs w:val="24"/>
          <w:lang w:eastAsia="ru-RU"/>
        </w:rPr>
        <w:t>система</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2.</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79626B">
        <w:rPr>
          <w:rFonts w:ascii="Times New Roman" w:hAnsi="Times New Roman"/>
          <w:sz w:val="24"/>
          <w:szCs w:val="24"/>
          <w:lang w:val="en-US" w:eastAsia="ru-RU"/>
        </w:rPr>
        <w:t xml:space="preserve"> 2010-2016</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3955B7" w:rsidRPr="002B34A8" w:rsidRDefault="003955B7" w:rsidP="006305DC">
      <w:pPr>
        <w:autoSpaceDE w:val="0"/>
        <w:autoSpaceDN w:val="0"/>
        <w:adjustRightInd w:val="0"/>
        <w:spacing w:after="0" w:line="240" w:lineRule="auto"/>
        <w:ind w:left="567"/>
        <w:jc w:val="both"/>
        <w:rPr>
          <w:rFonts w:ascii="Times New Roman" w:hAnsi="Times New Roman"/>
          <w:sz w:val="24"/>
          <w:szCs w:val="24"/>
          <w:lang w:eastAsia="ru-RU"/>
        </w:rPr>
      </w:pPr>
      <w:r w:rsidRPr="002B34A8">
        <w:rPr>
          <w:rFonts w:ascii="Times New Roman" w:hAnsi="Times New Roman"/>
          <w:sz w:val="24"/>
          <w:szCs w:val="24"/>
          <w:lang w:eastAsia="ru-RU"/>
        </w:rPr>
        <w:t>4.</w:t>
      </w:r>
      <w:r w:rsidRPr="003B7A0F">
        <w:rPr>
          <w:rFonts w:ascii="Times New Roman" w:hAnsi="Times New Roman"/>
          <w:sz w:val="24"/>
          <w:szCs w:val="24"/>
          <w:lang w:eastAsia="ru-RU"/>
        </w:rPr>
        <w:t>Программа</w:t>
      </w:r>
      <w:r w:rsidR="002B34A8">
        <w:rPr>
          <w:rFonts w:ascii="Times New Roman" w:hAnsi="Times New Roman"/>
          <w:sz w:val="24"/>
          <w:szCs w:val="24"/>
          <w:lang w:eastAsia="ru-RU"/>
        </w:rPr>
        <w:t xml:space="preserve"> </w:t>
      </w:r>
      <w:r w:rsidRPr="003B7A0F">
        <w:rPr>
          <w:rFonts w:ascii="Times New Roman" w:hAnsi="Times New Roman"/>
          <w:sz w:val="24"/>
          <w:szCs w:val="24"/>
          <w:lang w:eastAsia="ru-RU"/>
        </w:rPr>
        <w:t>для</w:t>
      </w:r>
      <w:r w:rsidR="002B34A8">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sidR="002B34A8">
        <w:rPr>
          <w:rFonts w:ascii="Times New Roman" w:hAnsi="Times New Roman"/>
          <w:sz w:val="24"/>
          <w:szCs w:val="24"/>
          <w:lang w:eastAsia="ru-RU"/>
        </w:rPr>
        <w:t xml:space="preserve"> </w:t>
      </w:r>
      <w:r w:rsidRPr="003B7A0F">
        <w:rPr>
          <w:rFonts w:ascii="Times New Roman" w:hAnsi="Times New Roman"/>
          <w:sz w:val="24"/>
          <w:szCs w:val="24"/>
          <w:lang w:eastAsia="ru-RU"/>
        </w:rPr>
        <w:t>с</w:t>
      </w:r>
      <w:r w:rsidR="002B34A8">
        <w:rPr>
          <w:rFonts w:ascii="Times New Roman" w:hAnsi="Times New Roman"/>
          <w:sz w:val="24"/>
          <w:szCs w:val="24"/>
          <w:lang w:eastAsia="ru-RU"/>
        </w:rPr>
        <w:t xml:space="preserve"> </w:t>
      </w:r>
      <w:r w:rsidRPr="003B7A0F">
        <w:rPr>
          <w:rFonts w:ascii="Times New Roman" w:hAnsi="Times New Roman"/>
          <w:sz w:val="24"/>
          <w:szCs w:val="24"/>
          <w:lang w:val="en-US" w:eastAsia="ru-RU"/>
        </w:rPr>
        <w:t>pdf</w:t>
      </w:r>
      <w:r w:rsidR="002B34A8">
        <w:rPr>
          <w:rFonts w:ascii="Times New Roman" w:hAnsi="Times New Roman"/>
          <w:sz w:val="24"/>
          <w:szCs w:val="24"/>
          <w:lang w:eastAsia="ru-RU"/>
        </w:rPr>
        <w:t xml:space="preserve"> </w:t>
      </w:r>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79626B">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3955B7" w:rsidRPr="003B7A0F" w:rsidRDefault="003955B7" w:rsidP="006305DC">
      <w:pPr>
        <w:autoSpaceDE w:val="0"/>
        <w:autoSpaceDN w:val="0"/>
        <w:adjustRightInd w:val="0"/>
        <w:spacing w:after="0" w:line="240" w:lineRule="auto"/>
        <w:ind w:left="567"/>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3955B7" w:rsidRPr="003B7A0F" w:rsidRDefault="003955B7" w:rsidP="006305DC">
      <w:pPr>
        <w:autoSpaceDE w:val="0"/>
        <w:autoSpaceDN w:val="0"/>
        <w:adjustRightInd w:val="0"/>
        <w:spacing w:after="0" w:line="240" w:lineRule="auto"/>
        <w:ind w:left="567"/>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493C89">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3955B7" w:rsidRPr="003B7A0F" w:rsidRDefault="003955B7"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55B7" w:rsidRPr="003B7A0F" w:rsidRDefault="003955B7"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55B7" w:rsidRPr="003B7A0F" w:rsidRDefault="003955B7" w:rsidP="003B7A0F">
      <w:pPr>
        <w:tabs>
          <w:tab w:val="center" w:pos="4536"/>
          <w:tab w:val="right" w:pos="9072"/>
        </w:tabs>
        <w:spacing w:after="0" w:line="240" w:lineRule="auto"/>
        <w:ind w:firstLine="709"/>
        <w:jc w:val="both"/>
        <w:rPr>
          <w:rFonts w:ascii="Times New Roman" w:hAnsi="Times New Roman"/>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3955B7" w:rsidRPr="003B7A0F" w:rsidRDefault="003955B7"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3955B7" w:rsidRPr="003B7A0F" w:rsidRDefault="002B34A8" w:rsidP="003B7A0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3955B7" w:rsidRPr="003B7A0F">
        <w:rPr>
          <w:rFonts w:ascii="Times New Roman" w:hAnsi="Times New Roman"/>
          <w:sz w:val="24"/>
          <w:szCs w:val="24"/>
          <w:lang w:eastAsia="ru-RU"/>
        </w:rPr>
        <w:t xml:space="preserve">Приложение </w:t>
      </w: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DC2D15" w:rsidRDefault="003955B7" w:rsidP="00DC2D15">
      <w:pPr>
        <w:spacing w:after="0" w:line="240" w:lineRule="auto"/>
        <w:jc w:val="center"/>
        <w:rPr>
          <w:rFonts w:ascii="Times New Roman" w:hAnsi="Times New Roman"/>
          <w:sz w:val="28"/>
          <w:szCs w:val="28"/>
        </w:rPr>
      </w:pPr>
      <w:r w:rsidRPr="003B7A0F">
        <w:rPr>
          <w:rFonts w:ascii="Times New Roman" w:hAnsi="Times New Roman"/>
          <w:b/>
          <w:bCs/>
          <w:sz w:val="24"/>
          <w:szCs w:val="24"/>
          <w:lang w:eastAsia="ru-RU"/>
        </w:rPr>
        <w:t>«</w:t>
      </w:r>
      <w:r w:rsidRPr="00DC2D15">
        <w:rPr>
          <w:rFonts w:ascii="Times New Roman" w:hAnsi="Times New Roman"/>
          <w:sz w:val="28"/>
          <w:szCs w:val="28"/>
        </w:rPr>
        <w:t xml:space="preserve">Партнерское взаимодействие с родителями </w:t>
      </w:r>
    </w:p>
    <w:p w:rsidR="003955B7" w:rsidRPr="00DC2D15" w:rsidRDefault="003955B7" w:rsidP="00DC2D15">
      <w:pPr>
        <w:spacing w:after="0" w:line="240" w:lineRule="auto"/>
        <w:jc w:val="center"/>
        <w:rPr>
          <w:rFonts w:ascii="Times New Roman" w:hAnsi="Times New Roman"/>
          <w:sz w:val="28"/>
          <w:szCs w:val="28"/>
        </w:rPr>
      </w:pPr>
      <w:r w:rsidRPr="00DC2D15">
        <w:rPr>
          <w:rFonts w:ascii="Times New Roman" w:hAnsi="Times New Roman"/>
          <w:sz w:val="28"/>
          <w:szCs w:val="28"/>
        </w:rPr>
        <w:t>детей раннего и дошкольного возраста»</w:t>
      </w:r>
    </w:p>
    <w:p w:rsidR="003955B7" w:rsidRPr="003B7A0F" w:rsidRDefault="003955B7"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2B34A8" w:rsidP="00493C89">
      <w:pPr>
        <w:numPr>
          <w:ilvl w:val="0"/>
          <w:numId w:val="19"/>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3955B7" w:rsidRPr="003B7A0F">
        <w:rPr>
          <w:rFonts w:ascii="Times New Roman" w:hAnsi="Times New Roman"/>
          <w:b/>
          <w:sz w:val="24"/>
          <w:szCs w:val="24"/>
          <w:lang w:eastAsia="ru-RU"/>
        </w:rPr>
        <w:t>Паспорт компетенций</w:t>
      </w:r>
    </w:p>
    <w:p w:rsidR="003955B7" w:rsidRPr="003B7A0F" w:rsidRDefault="003955B7"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955B7" w:rsidRPr="00186887" w:rsidTr="00C34917">
        <w:trPr>
          <w:trHeight w:val="726"/>
        </w:trPr>
        <w:tc>
          <w:tcPr>
            <w:tcW w:w="209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3955B7" w:rsidRPr="00186887" w:rsidTr="00364AB7">
        <w:trPr>
          <w:trHeight w:val="242"/>
        </w:trPr>
        <w:tc>
          <w:tcPr>
            <w:tcW w:w="2093" w:type="dxa"/>
            <w:vMerge w:val="restart"/>
          </w:tcPr>
          <w:p w:rsidR="003955B7" w:rsidRPr="003B7A0F" w:rsidRDefault="003955B7"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6</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1,</w:t>
            </w:r>
            <w:r w:rsidRPr="00916710">
              <w:rPr>
                <w:rFonts w:ascii="Times New Roman" w:hAnsi="Times New Roman"/>
                <w:sz w:val="24"/>
                <w:szCs w:val="24"/>
                <w:lang w:eastAsia="ru-RU"/>
              </w:rPr>
              <w:t>2</w:t>
            </w:r>
          </w:p>
        </w:tc>
      </w:tr>
      <w:tr w:rsidR="003955B7" w:rsidRPr="00186887" w:rsidTr="00364AB7">
        <w:tc>
          <w:tcPr>
            <w:tcW w:w="2093" w:type="dxa"/>
            <w:vMerge/>
            <w:vAlign w:val="center"/>
          </w:tcPr>
          <w:p w:rsidR="003955B7" w:rsidRPr="003B7A0F" w:rsidRDefault="003955B7" w:rsidP="003B7A0F">
            <w:pPr>
              <w:spacing w:after="0" w:line="240" w:lineRule="auto"/>
              <w:rPr>
                <w:rFonts w:ascii="Times New Roman" w:hAnsi="Times New Roman"/>
                <w:sz w:val="24"/>
                <w:szCs w:val="24"/>
                <w:lang w:eastAsia="ru-RU"/>
              </w:rPr>
            </w:pPr>
          </w:p>
        </w:tc>
        <w:tc>
          <w:tcPr>
            <w:tcW w:w="1843" w:type="dxa"/>
          </w:tcPr>
          <w:p w:rsidR="003955B7" w:rsidRPr="003B7A0F" w:rsidRDefault="003955B7"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bl>
    <w:p w:rsidR="003955B7" w:rsidRPr="003B7A0F" w:rsidRDefault="003955B7" w:rsidP="003B7A0F">
      <w:pPr>
        <w:spacing w:after="0" w:line="240" w:lineRule="auto"/>
        <w:ind w:firstLine="567"/>
        <w:jc w:val="both"/>
        <w:rPr>
          <w:rFonts w:ascii="Times New Roman" w:hAnsi="Times New Roman"/>
          <w:sz w:val="24"/>
          <w:szCs w:val="24"/>
          <w:lang w:eastAsia="ru-RU"/>
        </w:rPr>
      </w:pPr>
    </w:p>
    <w:p w:rsidR="003955B7" w:rsidRPr="003B7A0F" w:rsidRDefault="003955B7" w:rsidP="002B34A8">
      <w:pPr>
        <w:numPr>
          <w:ilvl w:val="0"/>
          <w:numId w:val="19"/>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3955B7" w:rsidRPr="003B7A0F" w:rsidRDefault="003955B7" w:rsidP="003B7A0F">
      <w:pPr>
        <w:spacing w:after="0" w:line="240" w:lineRule="auto"/>
        <w:jc w:val="both"/>
        <w:rPr>
          <w:rFonts w:ascii="Times New Roman" w:hAnsi="Times New Roman"/>
          <w:sz w:val="24"/>
          <w:szCs w:val="24"/>
        </w:rPr>
      </w:pPr>
    </w:p>
    <w:p w:rsidR="003955B7" w:rsidRPr="003B7A0F" w:rsidRDefault="003955B7"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3955B7" w:rsidRPr="003B7A0F" w:rsidRDefault="003955B7" w:rsidP="003B7A0F">
      <w:pPr>
        <w:spacing w:after="0" w:line="240" w:lineRule="auto"/>
        <w:jc w:val="center"/>
        <w:rPr>
          <w:rFonts w:ascii="Times New Roman" w:hAnsi="Times New Roman"/>
          <w:b/>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(продвинутый уровень</w:t>
      </w:r>
      <w:r w:rsidR="002B34A8">
        <w:rPr>
          <w:rFonts w:ascii="Times New Roman" w:hAnsi="Times New Roman"/>
          <w:b/>
          <w:bCs/>
          <w:sz w:val="24"/>
          <w:szCs w:val="24"/>
        </w:rPr>
        <w:t xml:space="preserve">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обучающими</w:t>
      </w:r>
      <w:r w:rsidR="002B34A8">
        <w:rPr>
          <w:rFonts w:ascii="Times New Roman" w:hAnsi="Times New Roman"/>
          <w:b/>
          <w:sz w:val="24"/>
          <w:szCs w:val="24"/>
        </w:rPr>
        <w:t>ся</w:t>
      </w:r>
      <w:r w:rsidRPr="003B7A0F">
        <w:rPr>
          <w:rFonts w:ascii="Times New Roman" w:hAnsi="Times New Roman"/>
          <w:b/>
          <w:sz w:val="24"/>
          <w:szCs w:val="24"/>
        </w:rPr>
        <w:t xml:space="preserve"> навыками </w:t>
      </w:r>
      <w:r w:rsidRPr="003B7A0F">
        <w:rPr>
          <w:rFonts w:ascii="Times New Roman" w:hAnsi="Times New Roman"/>
          <w:b/>
          <w:bCs/>
          <w:sz w:val="24"/>
          <w:szCs w:val="24"/>
        </w:rPr>
        <w:t>решения широкого круга комплексных проблемно-</w:t>
      </w:r>
      <w:proofErr w:type="gramStart"/>
      <w:r w:rsidRPr="003B7A0F">
        <w:rPr>
          <w:rFonts w:ascii="Times New Roman" w:hAnsi="Times New Roman"/>
          <w:b/>
          <w:bCs/>
          <w:sz w:val="24"/>
          <w:szCs w:val="24"/>
        </w:rPr>
        <w:t>аналитических  задач</w:t>
      </w:r>
      <w:proofErr w:type="gramEnd"/>
      <w:r w:rsidRPr="003B7A0F">
        <w:rPr>
          <w:rFonts w:ascii="Times New Roman" w:hAnsi="Times New Roman"/>
          <w:b/>
          <w:bCs/>
          <w:sz w:val="24"/>
          <w:szCs w:val="24"/>
        </w:rPr>
        <w:t xml:space="preserve"> профессиональной деятельности (повышенный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955B7" w:rsidRPr="00186887" w:rsidTr="003B7A0F">
        <w:trPr>
          <w:jc w:val="center"/>
        </w:trPr>
        <w:tc>
          <w:tcPr>
            <w:tcW w:w="139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3955B7" w:rsidRPr="003B7A0F" w:rsidRDefault="003955B7" w:rsidP="003B7A0F">
      <w:pPr>
        <w:spacing w:after="0" w:line="240" w:lineRule="auto"/>
        <w:ind w:left="360"/>
        <w:jc w:val="both"/>
        <w:rPr>
          <w:rFonts w:ascii="Times New Roman" w:hAnsi="Times New Roman"/>
          <w:b/>
          <w:sz w:val="24"/>
          <w:szCs w:val="24"/>
          <w:lang w:eastAsia="ru-RU"/>
        </w:rPr>
      </w:pPr>
    </w:p>
    <w:p w:rsidR="003955B7" w:rsidRPr="003B7A0F" w:rsidRDefault="003955B7" w:rsidP="00493C89">
      <w:pPr>
        <w:numPr>
          <w:ilvl w:val="0"/>
          <w:numId w:val="19"/>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55B7" w:rsidRPr="003B7A0F" w:rsidRDefault="003955B7" w:rsidP="003B7A0F">
      <w:pPr>
        <w:autoSpaceDE w:val="0"/>
        <w:autoSpaceDN w:val="0"/>
        <w:adjustRightInd w:val="0"/>
        <w:spacing w:after="0" w:line="240" w:lineRule="auto"/>
        <w:jc w:val="both"/>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3955B7" w:rsidRDefault="003955B7"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3955B7" w:rsidRDefault="003955B7" w:rsidP="00796393">
      <w:pPr>
        <w:spacing w:after="0" w:line="240" w:lineRule="auto"/>
        <w:ind w:firstLine="426"/>
        <w:jc w:val="center"/>
        <w:rPr>
          <w:rFonts w:ascii="Times New Roman" w:hAnsi="Times New Roman"/>
          <w:b/>
          <w:sz w:val="24"/>
          <w:szCs w:val="24"/>
        </w:rPr>
      </w:pP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color w:val="000000"/>
          <w:sz w:val="24"/>
          <w:szCs w:val="24"/>
          <w:lang w:eastAsia="ru-RU"/>
        </w:rPr>
      </w:pPr>
      <w:r w:rsidRPr="00F7150C">
        <w:rPr>
          <w:rFonts w:ascii="Times New Roman" w:hAnsi="Times New Roman"/>
          <w:b/>
          <w:bCs/>
          <w:spacing w:val="8"/>
          <w:sz w:val="24"/>
          <w:szCs w:val="24"/>
          <w:lang w:eastAsia="ru-RU"/>
        </w:rPr>
        <w:t xml:space="preserve">1. </w:t>
      </w:r>
      <w:r w:rsidRPr="00F7150C">
        <w:rPr>
          <w:rStyle w:val="af6"/>
          <w:rFonts w:ascii="Times New Roman" w:hAnsi="Times New Roman"/>
          <w:sz w:val="24"/>
          <w:szCs w:val="24"/>
          <w:shd w:val="clear" w:color="auto" w:fill="FFFFFF"/>
        </w:rPr>
        <w:t>Формы  партнерского взаимодействия с семьей</w:t>
      </w:r>
      <w:r w:rsidRPr="00F7150C">
        <w:rPr>
          <w:rFonts w:ascii="Times New Roman" w:hAnsi="Times New Roman"/>
          <w:sz w:val="24"/>
          <w:szCs w:val="24"/>
          <w:lang w:eastAsia="ru-RU"/>
        </w:rPr>
        <w:t>… .</w:t>
      </w: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sz w:val="24"/>
          <w:szCs w:val="24"/>
          <w:lang w:eastAsia="ru-RU"/>
        </w:rPr>
      </w:pPr>
      <w:r w:rsidRPr="00F7150C">
        <w:rPr>
          <w:rFonts w:ascii="Times New Roman" w:hAnsi="Times New Roman"/>
          <w:spacing w:val="8"/>
          <w:sz w:val="24"/>
          <w:szCs w:val="24"/>
          <w:lang w:eastAsia="ru-RU"/>
        </w:rPr>
        <w:t xml:space="preserve">а) </w:t>
      </w:r>
      <w:r w:rsidRPr="00F7150C">
        <w:rPr>
          <w:rStyle w:val="afe"/>
          <w:rFonts w:ascii="Times New Roman" w:hAnsi="Times New Roman"/>
          <w:i w:val="0"/>
          <w:iCs w:val="0"/>
          <w:sz w:val="24"/>
          <w:szCs w:val="24"/>
        </w:rPr>
        <w:t>и</w:t>
      </w:r>
      <w:r w:rsidRPr="00F7150C">
        <w:rPr>
          <w:rFonts w:ascii="Times New Roman" w:hAnsi="Times New Roman"/>
          <w:sz w:val="24"/>
          <w:szCs w:val="24"/>
          <w:lang w:eastAsia="ru-RU"/>
        </w:rPr>
        <w:t>ндивидуальные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б) коллективные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в) наглядные и письменные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b/>
          <w:bCs/>
          <w:spacing w:val="8"/>
          <w:sz w:val="24"/>
          <w:szCs w:val="24"/>
          <w:lang w:eastAsia="ru-RU"/>
        </w:rPr>
      </w:pPr>
      <w:r w:rsidRPr="00F7150C">
        <w:rPr>
          <w:rFonts w:ascii="Times New Roman" w:hAnsi="Times New Roman"/>
          <w:b/>
          <w:bCs/>
          <w:spacing w:val="8"/>
          <w:sz w:val="24"/>
          <w:szCs w:val="24"/>
          <w:lang w:eastAsia="ru-RU"/>
        </w:rPr>
        <w:t>г) все ответы верны</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p>
    <w:p w:rsidR="003955B7" w:rsidRPr="00F7150C" w:rsidRDefault="003955B7" w:rsidP="00834A55">
      <w:pPr>
        <w:pStyle w:val="a4"/>
        <w:shd w:val="clear" w:color="auto" w:fill="FFFFFF"/>
        <w:tabs>
          <w:tab w:val="left" w:pos="1134"/>
        </w:tabs>
        <w:spacing w:after="0" w:line="240" w:lineRule="auto"/>
        <w:ind w:left="0" w:firstLine="709"/>
        <w:rPr>
          <w:rFonts w:ascii="Times New Roman" w:hAnsi="Times New Roman"/>
          <w:b/>
          <w:bCs/>
          <w:spacing w:val="8"/>
          <w:sz w:val="24"/>
          <w:szCs w:val="24"/>
          <w:lang w:eastAsia="ru-RU"/>
        </w:rPr>
      </w:pPr>
      <w:r w:rsidRPr="00F7150C">
        <w:rPr>
          <w:rFonts w:ascii="Times New Roman" w:hAnsi="Times New Roman"/>
          <w:b/>
          <w:bCs/>
          <w:color w:val="000000"/>
          <w:sz w:val="24"/>
          <w:szCs w:val="24"/>
          <w:shd w:val="clear" w:color="auto" w:fill="FFFFFF"/>
        </w:rPr>
        <w:t>2.Выберите принципы совместной деятельности ДОУ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а) р</w:t>
      </w:r>
      <w:r w:rsidRPr="00F7150C">
        <w:rPr>
          <w:rFonts w:ascii="Times New Roman" w:hAnsi="Times New Roman"/>
          <w:b/>
          <w:bCs/>
          <w:color w:val="000000"/>
          <w:sz w:val="24"/>
          <w:szCs w:val="24"/>
          <w:lang w:eastAsia="ru-RU"/>
        </w:rPr>
        <w:t>одители и воспитатели – партнеры в воспитании и обучении детей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б) </w:t>
      </w:r>
      <w:r w:rsidRPr="00F7150C">
        <w:rPr>
          <w:rFonts w:ascii="Times New Roman" w:hAnsi="Times New Roman"/>
          <w:b/>
          <w:bCs/>
          <w:color w:val="000000"/>
          <w:sz w:val="24"/>
          <w:szCs w:val="24"/>
          <w:lang w:eastAsia="ru-RU"/>
        </w:rPr>
        <w:t>осознание целей воспитания родителями и педагогами</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в) </w:t>
      </w:r>
      <w:r w:rsidRPr="00F7150C">
        <w:rPr>
          <w:rFonts w:ascii="Times New Roman" w:hAnsi="Times New Roman"/>
          <w:b/>
          <w:bCs/>
          <w:color w:val="000000"/>
          <w:sz w:val="24"/>
          <w:szCs w:val="24"/>
          <w:lang w:eastAsia="ru-RU"/>
        </w:rPr>
        <w:t>знание участников воспитательного процесса, воспитательных возможностей коллектива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г) </w:t>
      </w:r>
      <w:r w:rsidRPr="00F7150C">
        <w:rPr>
          <w:rFonts w:ascii="Times New Roman" w:hAnsi="Times New Roman"/>
          <w:b/>
          <w:bCs/>
          <w:color w:val="000000"/>
          <w:sz w:val="24"/>
          <w:szCs w:val="24"/>
          <w:lang w:eastAsia="ru-RU"/>
        </w:rPr>
        <w:t>оказание помощи детям со стороны родителей и педагогов</w:t>
      </w:r>
    </w:p>
    <w:p w:rsidR="003955B7" w:rsidRPr="00F7150C" w:rsidRDefault="003955B7" w:rsidP="00834A55">
      <w:pPr>
        <w:shd w:val="clear" w:color="auto" w:fill="FFFFFF"/>
        <w:tabs>
          <w:tab w:val="left" w:pos="567"/>
          <w:tab w:val="left" w:pos="1134"/>
        </w:tabs>
        <w:spacing w:after="0" w:line="240" w:lineRule="auto"/>
        <w:ind w:firstLine="709"/>
        <w:rPr>
          <w:rFonts w:ascii="Times New Roman" w:hAnsi="Times New Roman"/>
          <w:b/>
          <w:bCs/>
          <w:spacing w:val="8"/>
          <w:sz w:val="24"/>
          <w:szCs w:val="24"/>
          <w:lang w:eastAsia="ru-RU"/>
        </w:rPr>
      </w:pPr>
    </w:p>
    <w:p w:rsidR="003955B7" w:rsidRPr="00F7150C" w:rsidRDefault="003955B7" w:rsidP="00834A55">
      <w:pPr>
        <w:shd w:val="clear" w:color="auto" w:fill="FFFFFF"/>
        <w:tabs>
          <w:tab w:val="left" w:pos="1134"/>
        </w:tabs>
        <w:spacing w:after="0" w:line="240" w:lineRule="auto"/>
        <w:ind w:firstLine="709"/>
        <w:rPr>
          <w:rFonts w:ascii="Times New Roman" w:hAnsi="Times New Roman"/>
          <w:spacing w:val="8"/>
          <w:sz w:val="24"/>
          <w:szCs w:val="24"/>
        </w:rPr>
      </w:pPr>
      <w:r w:rsidRPr="00F7150C">
        <w:rPr>
          <w:rFonts w:ascii="Times New Roman" w:hAnsi="Times New Roman"/>
          <w:b/>
          <w:bCs/>
          <w:spacing w:val="8"/>
          <w:sz w:val="24"/>
          <w:szCs w:val="24"/>
          <w:lang w:eastAsia="ru-RU"/>
        </w:rPr>
        <w:t xml:space="preserve">3. </w:t>
      </w:r>
      <w:r w:rsidRPr="00F7150C">
        <w:rPr>
          <w:rFonts w:ascii="Times New Roman" w:hAnsi="Times New Roman"/>
          <w:b/>
          <w:bCs/>
          <w:sz w:val="24"/>
          <w:szCs w:val="24"/>
          <w:shd w:val="clear" w:color="auto" w:fill="FFFFFF"/>
        </w:rPr>
        <w:t>В образовательном процессе родители (лица, их заменяющие) воспитанников выступают в роли … .</w:t>
      </w:r>
      <w:r w:rsidRPr="00F7150C">
        <w:rPr>
          <w:rFonts w:ascii="Times New Roman" w:hAnsi="Times New Roman"/>
          <w:b/>
          <w:bCs/>
          <w:sz w:val="24"/>
          <w:szCs w:val="24"/>
        </w:rPr>
        <w:br/>
      </w:r>
      <w:r w:rsidRPr="00F7150C">
        <w:rPr>
          <w:rFonts w:ascii="Times New Roman" w:hAnsi="Times New Roman"/>
          <w:sz w:val="24"/>
          <w:szCs w:val="24"/>
          <w:shd w:val="clear" w:color="auto" w:fill="FFFFFF"/>
        </w:rPr>
        <w:t>а) контролеров образовательного процесса;</w:t>
      </w:r>
      <w:r w:rsidRPr="00F7150C">
        <w:rPr>
          <w:rFonts w:ascii="Times New Roman" w:hAnsi="Times New Roman"/>
          <w:sz w:val="24"/>
          <w:szCs w:val="24"/>
        </w:rPr>
        <w:br/>
      </w:r>
      <w:r w:rsidRPr="00F7150C">
        <w:rPr>
          <w:rFonts w:ascii="Times New Roman" w:hAnsi="Times New Roman"/>
          <w:sz w:val="24"/>
          <w:szCs w:val="24"/>
          <w:shd w:val="clear" w:color="auto" w:fill="FFFFFF"/>
        </w:rPr>
        <w:t>б) помощников в организации образовательного процесса;</w:t>
      </w:r>
      <w:r w:rsidRPr="00F7150C">
        <w:rPr>
          <w:rFonts w:ascii="Times New Roman" w:hAnsi="Times New Roman"/>
          <w:sz w:val="24"/>
          <w:szCs w:val="24"/>
        </w:rPr>
        <w:br/>
      </w:r>
      <w:r w:rsidRPr="00F7150C">
        <w:rPr>
          <w:rFonts w:ascii="Times New Roman" w:hAnsi="Times New Roman"/>
          <w:b/>
          <w:bCs/>
          <w:sz w:val="24"/>
          <w:szCs w:val="24"/>
          <w:shd w:val="clear" w:color="auto" w:fill="FFFFFF"/>
        </w:rPr>
        <w:t>в)участников образовательного процесса.</w:t>
      </w:r>
      <w:r w:rsidRPr="00F7150C">
        <w:rPr>
          <w:rFonts w:ascii="Times New Roman" w:hAnsi="Times New Roman"/>
          <w:b/>
          <w:bCs/>
          <w:sz w:val="24"/>
          <w:szCs w:val="24"/>
        </w:rPr>
        <w:br/>
      </w:r>
      <w:r w:rsidRPr="00F7150C">
        <w:rPr>
          <w:rFonts w:ascii="Times New Roman" w:hAnsi="Times New Roman"/>
          <w:color w:val="555555"/>
          <w:sz w:val="24"/>
          <w:szCs w:val="24"/>
        </w:rPr>
        <w:br/>
      </w:r>
      <w:r w:rsidRPr="00F7150C">
        <w:rPr>
          <w:rFonts w:ascii="Times New Roman" w:hAnsi="Times New Roman"/>
          <w:b/>
          <w:sz w:val="24"/>
          <w:szCs w:val="24"/>
          <w:lang w:eastAsia="ru-RU"/>
        </w:rPr>
        <w:t>4.</w:t>
      </w:r>
      <w:r w:rsidRPr="00F7150C">
        <w:rPr>
          <w:rFonts w:ascii="Times New Roman" w:hAnsi="Times New Roman"/>
          <w:b/>
          <w:sz w:val="24"/>
          <w:szCs w:val="24"/>
          <w:shd w:val="clear" w:color="auto" w:fill="FFFFFF"/>
        </w:rPr>
        <w:t xml:space="preserve">Взаимодействие взрослых с детьми строится на основе … </w:t>
      </w:r>
      <w:r w:rsidRPr="00F7150C">
        <w:rPr>
          <w:rFonts w:ascii="Times New Roman" w:hAnsi="Times New Roman"/>
          <w:b/>
          <w:sz w:val="24"/>
          <w:szCs w:val="24"/>
        </w:rPr>
        <w:br/>
      </w:r>
      <w:r w:rsidRPr="00F7150C">
        <w:rPr>
          <w:rFonts w:ascii="Times New Roman" w:hAnsi="Times New Roman"/>
          <w:b/>
          <w:bCs/>
          <w:sz w:val="24"/>
          <w:szCs w:val="24"/>
          <w:shd w:val="clear" w:color="auto" w:fill="FFFFFF"/>
        </w:rPr>
        <w:t>а) признания и уважения прав ребенка, принятия его индивидуальных особенностей, интересов и потребностей, сотрудничества, развивающего общения</w:t>
      </w:r>
      <w:r w:rsidRPr="00F7150C">
        <w:rPr>
          <w:rFonts w:ascii="Times New Roman" w:hAnsi="Times New Roman"/>
          <w:b/>
          <w:bCs/>
          <w:sz w:val="24"/>
          <w:szCs w:val="24"/>
        </w:rPr>
        <w:br/>
      </w:r>
      <w:r w:rsidRPr="00F7150C">
        <w:rPr>
          <w:rFonts w:ascii="Times New Roman" w:hAnsi="Times New Roman"/>
          <w:sz w:val="24"/>
          <w:szCs w:val="24"/>
          <w:shd w:val="clear" w:color="auto" w:fill="FFFFFF"/>
        </w:rPr>
        <w:t>б) целенаправленного обучения нормам и правилам поведения</w:t>
      </w:r>
      <w:r w:rsidRPr="00F7150C">
        <w:rPr>
          <w:rFonts w:ascii="Times New Roman" w:hAnsi="Times New Roman"/>
          <w:sz w:val="24"/>
          <w:szCs w:val="24"/>
        </w:rPr>
        <w:br/>
      </w:r>
      <w:r w:rsidRPr="00F7150C">
        <w:rPr>
          <w:rFonts w:ascii="Times New Roman" w:hAnsi="Times New Roman"/>
          <w:sz w:val="24"/>
          <w:szCs w:val="24"/>
          <w:shd w:val="clear" w:color="auto" w:fill="FFFFFF"/>
        </w:rPr>
        <w:t>в) вседозволенности и попустительства.</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5.</w:t>
      </w:r>
      <w:r w:rsidRPr="00F7150C">
        <w:rPr>
          <w:rFonts w:ascii="Times New Roman" w:hAnsi="Times New Roman"/>
          <w:b/>
          <w:bCs/>
          <w:sz w:val="24"/>
          <w:szCs w:val="24"/>
          <w:shd w:val="clear" w:color="auto" w:fill="FFFFFF"/>
        </w:rPr>
        <w:t>Ведущая деятельность ребёнка в дошкольном возрасте - … .</w:t>
      </w:r>
      <w:r w:rsidRPr="00F7150C">
        <w:rPr>
          <w:rFonts w:ascii="Times New Roman" w:hAnsi="Times New Roman"/>
          <w:sz w:val="24"/>
          <w:szCs w:val="24"/>
        </w:rPr>
        <w:br/>
      </w:r>
      <w:r w:rsidRPr="00F7150C">
        <w:rPr>
          <w:rFonts w:ascii="Times New Roman" w:hAnsi="Times New Roman"/>
          <w:sz w:val="24"/>
          <w:szCs w:val="24"/>
          <w:shd w:val="clear" w:color="auto" w:fill="FFFFFF"/>
        </w:rPr>
        <w:t>а) учебная</w:t>
      </w:r>
      <w:r w:rsidRPr="00F7150C">
        <w:rPr>
          <w:rFonts w:ascii="Times New Roman" w:hAnsi="Times New Roman"/>
          <w:sz w:val="24"/>
          <w:szCs w:val="24"/>
        </w:rPr>
        <w:br/>
      </w:r>
      <w:r w:rsidRPr="00F7150C">
        <w:rPr>
          <w:rFonts w:ascii="Times New Roman" w:hAnsi="Times New Roman"/>
          <w:b/>
          <w:bCs/>
          <w:sz w:val="24"/>
          <w:szCs w:val="24"/>
          <w:shd w:val="clear" w:color="auto" w:fill="FFFFFF"/>
        </w:rPr>
        <w:t>б) игровая</w:t>
      </w:r>
      <w:r w:rsidRPr="00F7150C">
        <w:rPr>
          <w:rFonts w:ascii="Times New Roman" w:hAnsi="Times New Roman"/>
          <w:b/>
          <w:bCs/>
          <w:sz w:val="24"/>
          <w:szCs w:val="24"/>
        </w:rPr>
        <w:br/>
      </w:r>
      <w:r w:rsidRPr="00F7150C">
        <w:rPr>
          <w:rFonts w:ascii="Times New Roman" w:hAnsi="Times New Roman"/>
          <w:sz w:val="24"/>
          <w:szCs w:val="24"/>
          <w:shd w:val="clear" w:color="auto" w:fill="FFFFFF"/>
        </w:rPr>
        <w:t>в) предметная</w:t>
      </w:r>
      <w:r w:rsidRPr="00F7150C">
        <w:rPr>
          <w:rFonts w:ascii="Times New Roman" w:hAnsi="Times New Roman"/>
          <w:sz w:val="24"/>
          <w:szCs w:val="24"/>
        </w:rPr>
        <w:br/>
      </w:r>
      <w:r w:rsidRPr="00F7150C">
        <w:rPr>
          <w:rFonts w:ascii="Times New Roman" w:hAnsi="Times New Roman"/>
          <w:sz w:val="24"/>
          <w:szCs w:val="24"/>
          <w:shd w:val="clear" w:color="auto" w:fill="FFFFFF"/>
        </w:rPr>
        <w:t>г) трудовая</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6.К</w:t>
      </w:r>
      <w:r w:rsidRPr="00F7150C">
        <w:rPr>
          <w:rFonts w:ascii="Times New Roman" w:hAnsi="Times New Roman"/>
          <w:b/>
          <w:bCs/>
          <w:sz w:val="24"/>
          <w:szCs w:val="24"/>
          <w:shd w:val="clear" w:color="auto" w:fill="FFFFFF"/>
        </w:rPr>
        <w:t>акая из предложенных Вам формулировок характера взаимодействия ДОУ и семьи соответствует современному законодательству?</w:t>
      </w:r>
      <w:r w:rsidRPr="00F7150C">
        <w:rPr>
          <w:rFonts w:ascii="Times New Roman" w:hAnsi="Times New Roman"/>
          <w:b/>
          <w:bCs/>
          <w:sz w:val="24"/>
          <w:szCs w:val="24"/>
        </w:rPr>
        <w:br/>
      </w:r>
      <w:r w:rsidRPr="00F7150C">
        <w:rPr>
          <w:rFonts w:ascii="Times New Roman" w:hAnsi="Times New Roman"/>
          <w:b/>
          <w:bCs/>
          <w:sz w:val="24"/>
          <w:szCs w:val="24"/>
        </w:rPr>
        <w:br/>
      </w:r>
      <w:r w:rsidRPr="00F7150C">
        <w:rPr>
          <w:rFonts w:ascii="Times New Roman" w:hAnsi="Times New Roman"/>
          <w:sz w:val="24"/>
          <w:szCs w:val="24"/>
          <w:shd w:val="clear" w:color="auto" w:fill="FFFFFF"/>
        </w:rPr>
        <w:t>а) семья должна помогать ДОУ выполнять заказ общества по воспитанию ребенка</w:t>
      </w:r>
      <w:r w:rsidRPr="00F7150C">
        <w:rPr>
          <w:rFonts w:ascii="Times New Roman" w:hAnsi="Times New Roman"/>
          <w:sz w:val="24"/>
          <w:szCs w:val="24"/>
        </w:rPr>
        <w:br/>
      </w:r>
      <w:r w:rsidRPr="00F7150C">
        <w:rPr>
          <w:rFonts w:ascii="Times New Roman" w:hAnsi="Times New Roman"/>
          <w:b/>
          <w:bCs/>
          <w:sz w:val="24"/>
          <w:szCs w:val="24"/>
          <w:shd w:val="clear" w:color="auto" w:fill="FFFFFF"/>
        </w:rPr>
        <w:t>б) ДОУ должно помогать семье воспитывать ребенка как полноценную личность</w:t>
      </w:r>
      <w:r w:rsidRPr="00F7150C">
        <w:rPr>
          <w:rFonts w:ascii="Times New Roman" w:hAnsi="Times New Roman"/>
          <w:b/>
          <w:bCs/>
          <w:sz w:val="24"/>
          <w:szCs w:val="24"/>
        </w:rPr>
        <w:br/>
      </w:r>
      <w:r w:rsidRPr="00F7150C">
        <w:rPr>
          <w:rFonts w:ascii="Times New Roman" w:hAnsi="Times New Roman"/>
          <w:sz w:val="24"/>
          <w:szCs w:val="24"/>
          <w:shd w:val="clear" w:color="auto" w:fill="FFFFFF"/>
        </w:rPr>
        <w:t>в) семья и ДОУ должны совместно и согласованно воспитывать ребенка</w:t>
      </w:r>
      <w:r w:rsidRPr="00F7150C">
        <w:rPr>
          <w:rFonts w:ascii="Times New Roman" w:hAnsi="Times New Roman"/>
          <w:sz w:val="24"/>
          <w:szCs w:val="24"/>
        </w:rPr>
        <w:br/>
      </w:r>
      <w:r w:rsidRPr="00F7150C">
        <w:rPr>
          <w:rFonts w:ascii="Times New Roman" w:hAnsi="Times New Roman"/>
          <w:sz w:val="24"/>
          <w:szCs w:val="24"/>
          <w:shd w:val="clear" w:color="auto" w:fill="FFFFFF"/>
        </w:rPr>
        <w:t>г) каждый из этих социальных институтов решает свои специфические задачи воспитания в основном, автономно</w:t>
      </w:r>
      <w:r w:rsidRPr="00F7150C">
        <w:rPr>
          <w:rFonts w:ascii="Times New Roman" w:hAnsi="Times New Roman"/>
          <w:sz w:val="24"/>
          <w:szCs w:val="24"/>
        </w:rPr>
        <w:br/>
      </w:r>
      <w:r w:rsidRPr="00F7150C">
        <w:rPr>
          <w:rFonts w:ascii="Times New Roman" w:hAnsi="Times New Roman"/>
          <w:color w:val="555555"/>
          <w:sz w:val="24"/>
          <w:szCs w:val="24"/>
        </w:rPr>
        <w:br/>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333333"/>
          <w:sz w:val="24"/>
          <w:szCs w:val="24"/>
          <w:shd w:val="clear" w:color="auto" w:fill="FFFFFF"/>
        </w:rPr>
      </w:pPr>
      <w:r w:rsidRPr="00F7150C">
        <w:rPr>
          <w:rFonts w:ascii="Times New Roman" w:hAnsi="Times New Roman"/>
          <w:b/>
          <w:bCs/>
          <w:sz w:val="24"/>
          <w:szCs w:val="24"/>
          <w:shd w:val="clear" w:color="auto" w:fill="FFFFFF"/>
        </w:rPr>
        <w:t>7.И</w:t>
      </w:r>
      <w:r w:rsidRPr="00F7150C">
        <w:rPr>
          <w:rFonts w:ascii="Times New Roman" w:hAnsi="Times New Roman"/>
          <w:b/>
          <w:bCs/>
          <w:sz w:val="24"/>
          <w:szCs w:val="24"/>
          <w:lang w:eastAsia="ru-RU"/>
        </w:rPr>
        <w:t>гровая деятельность дошкольников – это … .</w:t>
      </w:r>
      <w:r w:rsidRPr="00F7150C">
        <w:rPr>
          <w:rFonts w:ascii="Times New Roman" w:hAnsi="Times New Roman"/>
          <w:sz w:val="24"/>
          <w:szCs w:val="24"/>
          <w:lang w:eastAsia="ru-RU"/>
        </w:rPr>
        <w:br/>
      </w:r>
      <w:r w:rsidRPr="00F7150C">
        <w:rPr>
          <w:rFonts w:ascii="Times New Roman" w:hAnsi="Times New Roman"/>
          <w:b/>
          <w:bCs/>
          <w:sz w:val="24"/>
          <w:szCs w:val="24"/>
          <w:lang w:eastAsia="ru-RU"/>
        </w:rPr>
        <w:t>а) свободно выбираемая лишенная принуждения деятельность, отличающаяся активностью, импровизацией, спонтанностью, часто не имеющая конкретной цели и результата</w:t>
      </w:r>
      <w:r w:rsidRPr="00F7150C">
        <w:rPr>
          <w:rFonts w:ascii="Times New Roman" w:hAnsi="Times New Roman"/>
          <w:sz w:val="24"/>
          <w:szCs w:val="24"/>
          <w:lang w:eastAsia="ru-RU"/>
        </w:rPr>
        <w:br/>
        <w:t>б) деятельность, организуемая воспитателями в целях передачи детям социальных навыков</w:t>
      </w:r>
      <w:r w:rsidRPr="00F7150C">
        <w:rPr>
          <w:rFonts w:ascii="Times New Roman" w:hAnsi="Times New Roman"/>
          <w:sz w:val="24"/>
          <w:szCs w:val="24"/>
          <w:lang w:eastAsia="ru-RU"/>
        </w:rPr>
        <w:br/>
        <w:t>в) беззаботное времяпровождение, связанное с получением удовольствия в ущерб обучению</w:t>
      </w:r>
      <w:r w:rsidRPr="00F7150C">
        <w:rPr>
          <w:rFonts w:ascii="Times New Roman" w:hAnsi="Times New Roman"/>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color w:val="212529"/>
          <w:sz w:val="24"/>
          <w:szCs w:val="24"/>
          <w:lang w:eastAsia="ru-RU"/>
        </w:rPr>
        <w:t>8.</w:t>
      </w:r>
      <w:r w:rsidRPr="00F7150C">
        <w:rPr>
          <w:rFonts w:ascii="Times New Roman" w:hAnsi="Times New Roman"/>
          <w:b/>
          <w:bCs/>
          <w:sz w:val="24"/>
          <w:szCs w:val="24"/>
          <w:shd w:val="clear" w:color="auto" w:fill="FFFFFF"/>
        </w:rPr>
        <w:t>Основополагающий организационный документ, регламентирующий работу ДОУ это...:</w:t>
      </w:r>
      <w:r w:rsidRPr="00F7150C">
        <w:rPr>
          <w:rFonts w:ascii="Times New Roman" w:hAnsi="Times New Roman"/>
          <w:b/>
          <w:bCs/>
          <w:sz w:val="24"/>
          <w:szCs w:val="24"/>
        </w:rPr>
        <w:br/>
      </w:r>
      <w:r w:rsidRPr="00F7150C">
        <w:rPr>
          <w:rFonts w:ascii="Times New Roman" w:hAnsi="Times New Roman"/>
          <w:b/>
          <w:bCs/>
          <w:sz w:val="24"/>
          <w:szCs w:val="24"/>
          <w:shd w:val="clear" w:color="auto" w:fill="FFFFFF"/>
        </w:rPr>
        <w:t>а) Законы РФ, ФЗ «Об образовании в Российской Федерации»</w:t>
      </w:r>
      <w:r w:rsidRPr="00F7150C">
        <w:rPr>
          <w:rFonts w:ascii="Times New Roman" w:hAnsi="Times New Roman"/>
          <w:b/>
          <w:bCs/>
          <w:sz w:val="24"/>
          <w:szCs w:val="24"/>
        </w:rPr>
        <w:br/>
      </w:r>
      <w:r w:rsidRPr="00F7150C">
        <w:rPr>
          <w:rFonts w:ascii="Times New Roman" w:hAnsi="Times New Roman"/>
          <w:sz w:val="24"/>
          <w:szCs w:val="24"/>
          <w:shd w:val="clear" w:color="auto" w:fill="FFFFFF"/>
        </w:rPr>
        <w:t>б) Типовое положение о ДОУ</w:t>
      </w:r>
      <w:r w:rsidRPr="00F7150C">
        <w:rPr>
          <w:rFonts w:ascii="Times New Roman" w:hAnsi="Times New Roman"/>
          <w:sz w:val="24"/>
          <w:szCs w:val="24"/>
        </w:rPr>
        <w:br/>
      </w:r>
      <w:r w:rsidRPr="00F7150C">
        <w:rPr>
          <w:rFonts w:ascii="Times New Roman" w:hAnsi="Times New Roman"/>
          <w:sz w:val="24"/>
          <w:szCs w:val="24"/>
          <w:shd w:val="clear" w:color="auto" w:fill="FFFFFF"/>
        </w:rPr>
        <w:t>в) Устав ДОУ</w:t>
      </w:r>
      <w:r w:rsidRPr="00F7150C">
        <w:rPr>
          <w:rFonts w:ascii="Times New Roman" w:hAnsi="Times New Roman"/>
          <w:sz w:val="24"/>
          <w:szCs w:val="24"/>
        </w:rPr>
        <w:br/>
      </w:r>
      <w:r w:rsidRPr="00F7150C">
        <w:rPr>
          <w:rFonts w:ascii="Times New Roman" w:hAnsi="Times New Roman"/>
          <w:sz w:val="24"/>
          <w:szCs w:val="24"/>
          <w:shd w:val="clear" w:color="auto" w:fill="FFFFFF"/>
        </w:rPr>
        <w:t>г) Концепция дошкольного воспитания</w:t>
      </w:r>
    </w:p>
    <w:p w:rsidR="003955B7" w:rsidRPr="00F7150C" w:rsidRDefault="003955B7" w:rsidP="00834A55">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lang w:eastAsia="ru-RU"/>
        </w:rPr>
        <w:t>9.</w:t>
      </w:r>
      <w:r w:rsidRPr="00F7150C">
        <w:rPr>
          <w:rFonts w:ascii="Times New Roman" w:hAnsi="Times New Roman"/>
          <w:b/>
          <w:bCs/>
          <w:sz w:val="24"/>
          <w:szCs w:val="24"/>
          <w:shd w:val="clear" w:color="auto" w:fill="FFFFFF"/>
        </w:rPr>
        <w:t> Педагогическое взаимодействие между сотрудниками детского сада строится на основе:</w:t>
      </w:r>
      <w:r w:rsidRPr="00F7150C">
        <w:rPr>
          <w:rFonts w:ascii="Times New Roman" w:hAnsi="Times New Roman"/>
          <w:sz w:val="24"/>
          <w:szCs w:val="24"/>
        </w:rPr>
        <w:br/>
      </w:r>
      <w:r w:rsidRPr="00F7150C">
        <w:rPr>
          <w:rFonts w:ascii="Times New Roman" w:hAnsi="Times New Roman"/>
          <w:b/>
          <w:bCs/>
          <w:sz w:val="24"/>
          <w:szCs w:val="24"/>
          <w:shd w:val="clear" w:color="auto" w:fill="FFFFFF"/>
        </w:rPr>
        <w:t>а) партнерства и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 xml:space="preserve">б) </w:t>
      </w:r>
      <w:proofErr w:type="spellStart"/>
      <w:r w:rsidRPr="00F7150C">
        <w:rPr>
          <w:rFonts w:ascii="Times New Roman" w:hAnsi="Times New Roman"/>
          <w:sz w:val="24"/>
          <w:szCs w:val="24"/>
          <w:shd w:val="clear" w:color="auto" w:fill="FFFFFF"/>
        </w:rPr>
        <w:t>взаимообучения</w:t>
      </w:r>
      <w:proofErr w:type="spellEnd"/>
      <w:r w:rsidRPr="00F7150C">
        <w:rPr>
          <w:rFonts w:ascii="Times New Roman" w:hAnsi="Times New Roman"/>
          <w:sz w:val="24"/>
          <w:szCs w:val="24"/>
          <w:shd w:val="clear" w:color="auto" w:fill="FFFFFF"/>
        </w:rPr>
        <w:t xml:space="preserve"> друг друга</w:t>
      </w:r>
      <w:r w:rsidRPr="00F7150C">
        <w:rPr>
          <w:rFonts w:ascii="Times New Roman" w:hAnsi="Times New Roman"/>
          <w:sz w:val="24"/>
          <w:szCs w:val="24"/>
        </w:rPr>
        <w:br/>
      </w:r>
      <w:r w:rsidRPr="00F7150C">
        <w:rPr>
          <w:rFonts w:ascii="Times New Roman" w:hAnsi="Times New Roman"/>
          <w:sz w:val="24"/>
          <w:szCs w:val="24"/>
          <w:shd w:val="clear" w:color="auto" w:fill="FFFFFF"/>
        </w:rPr>
        <w:t xml:space="preserve">в) </w:t>
      </w:r>
      <w:proofErr w:type="spellStart"/>
      <w:r w:rsidRPr="00F7150C">
        <w:rPr>
          <w:rFonts w:ascii="Times New Roman" w:hAnsi="Times New Roman"/>
          <w:sz w:val="24"/>
          <w:szCs w:val="24"/>
          <w:shd w:val="clear" w:color="auto" w:fill="FFFFFF"/>
        </w:rPr>
        <w:t>конкурентности</w:t>
      </w:r>
      <w:proofErr w:type="spellEnd"/>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shd w:val="clear" w:color="auto" w:fill="FFFFFF"/>
        </w:rPr>
        <w:t>10.Совместная деятельность взрослых с детьми – это … .</w:t>
      </w:r>
      <w:r w:rsidRPr="00F7150C">
        <w:rPr>
          <w:rFonts w:ascii="Times New Roman" w:hAnsi="Times New Roman"/>
          <w:b/>
          <w:bCs/>
          <w:sz w:val="24"/>
          <w:szCs w:val="24"/>
        </w:rPr>
        <w:br/>
      </w:r>
      <w:r w:rsidRPr="00F7150C">
        <w:rPr>
          <w:rFonts w:ascii="Times New Roman" w:hAnsi="Times New Roman"/>
          <w:sz w:val="24"/>
          <w:szCs w:val="24"/>
          <w:shd w:val="clear" w:color="auto" w:fill="FFFFFF"/>
        </w:rPr>
        <w:t>а) решение образовательных задач, сформулированных воспитателем в соответствие с общеобразовательной программой в неформальной обстановке</w:t>
      </w:r>
      <w:r w:rsidRPr="00F7150C">
        <w:rPr>
          <w:rFonts w:ascii="Times New Roman" w:hAnsi="Times New Roman"/>
          <w:sz w:val="24"/>
          <w:szCs w:val="24"/>
        </w:rPr>
        <w:br/>
      </w:r>
      <w:r w:rsidRPr="00F7150C">
        <w:rPr>
          <w:rFonts w:ascii="Times New Roman" w:hAnsi="Times New Roman"/>
          <w:b/>
          <w:bCs/>
          <w:sz w:val="24"/>
          <w:szCs w:val="24"/>
          <w:shd w:val="clear" w:color="auto" w:fill="FFFFFF"/>
        </w:rPr>
        <w:t>б) объединение интересов детей и взрослых и решение образовательных задач в форме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в) дополнительная работа по коррекции знаний, умений и навыков, не усвоенных детьми в других видах деятельности</w:t>
      </w: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shd w:val="clear" w:color="auto" w:fill="FFFFFF"/>
        <w:tabs>
          <w:tab w:val="left" w:pos="1134"/>
        </w:tabs>
        <w:spacing w:after="0" w:line="240" w:lineRule="auto"/>
        <w:ind w:firstLine="709"/>
        <w:rPr>
          <w:rFonts w:ascii="Times New Roman" w:hAnsi="Times New Roman"/>
          <w:sz w:val="24"/>
          <w:szCs w:val="24"/>
          <w:lang w:eastAsia="ru-RU"/>
        </w:rPr>
      </w:pPr>
      <w:r w:rsidRPr="00F7150C">
        <w:rPr>
          <w:rFonts w:ascii="Times New Roman" w:hAnsi="Times New Roman"/>
          <w:b/>
          <w:bCs/>
          <w:sz w:val="24"/>
          <w:szCs w:val="24"/>
          <w:lang w:eastAsia="ru-RU"/>
        </w:rPr>
        <w:t>11.Выберите основные факторы развития детей дошкольного возраста.</w:t>
      </w:r>
      <w:r w:rsidRPr="00F7150C">
        <w:rPr>
          <w:rFonts w:ascii="Times New Roman" w:hAnsi="Times New Roman"/>
          <w:sz w:val="24"/>
          <w:szCs w:val="24"/>
          <w:lang w:eastAsia="ru-RU"/>
        </w:rPr>
        <w:br/>
        <w:t>а) воспитание и обучение, активность ребенка</w:t>
      </w:r>
      <w:r w:rsidRPr="00F7150C">
        <w:rPr>
          <w:rFonts w:ascii="Times New Roman" w:hAnsi="Times New Roman"/>
          <w:sz w:val="24"/>
          <w:szCs w:val="24"/>
          <w:lang w:eastAsia="ru-RU"/>
        </w:rPr>
        <w:br/>
        <w:t>б) среда и наследственность</w:t>
      </w:r>
      <w:r w:rsidRPr="00F7150C">
        <w:rPr>
          <w:rFonts w:ascii="Times New Roman" w:hAnsi="Times New Roman"/>
          <w:sz w:val="24"/>
          <w:szCs w:val="24"/>
          <w:lang w:eastAsia="ru-RU"/>
        </w:rPr>
        <w:br/>
      </w:r>
      <w:r w:rsidRPr="00F7150C">
        <w:rPr>
          <w:rFonts w:ascii="Times New Roman" w:hAnsi="Times New Roman"/>
          <w:b/>
          <w:bCs/>
          <w:sz w:val="24"/>
          <w:szCs w:val="24"/>
          <w:lang w:eastAsia="ru-RU"/>
        </w:rPr>
        <w:t>в) все вышеперечисленное</w:t>
      </w:r>
      <w:r w:rsidRPr="00F7150C">
        <w:rPr>
          <w:rFonts w:ascii="Times New Roman" w:hAnsi="Times New Roman"/>
          <w:b/>
          <w:bCs/>
          <w:color w:val="555555"/>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sz w:val="24"/>
          <w:szCs w:val="24"/>
          <w:lang w:eastAsia="ru-RU"/>
        </w:rPr>
        <w:t>12.Целостность педагогического процесса в дошкольном образовательном учреждении обеспечивается … .</w:t>
      </w:r>
      <w:r w:rsidRPr="00F7150C">
        <w:rPr>
          <w:rFonts w:ascii="Times New Roman" w:hAnsi="Times New Roman"/>
          <w:b/>
          <w:bCs/>
          <w:sz w:val="24"/>
          <w:szCs w:val="24"/>
          <w:lang w:eastAsia="ru-RU"/>
        </w:rPr>
        <w:br/>
        <w:t>а) применением программы дошкольного образования</w:t>
      </w:r>
      <w:r w:rsidRPr="00F7150C">
        <w:rPr>
          <w:rFonts w:ascii="Times New Roman" w:hAnsi="Times New Roman"/>
          <w:b/>
          <w:bCs/>
          <w:sz w:val="24"/>
          <w:szCs w:val="24"/>
          <w:lang w:eastAsia="ru-RU"/>
        </w:rPr>
        <w:br/>
      </w:r>
      <w:r w:rsidRPr="00F7150C">
        <w:rPr>
          <w:rFonts w:ascii="Times New Roman" w:hAnsi="Times New Roman"/>
          <w:sz w:val="24"/>
          <w:szCs w:val="24"/>
          <w:lang w:eastAsia="ru-RU"/>
        </w:rPr>
        <w:t>б) реализацией Устава ДОУ</w:t>
      </w:r>
      <w:r w:rsidRPr="00F7150C">
        <w:rPr>
          <w:rFonts w:ascii="Times New Roman" w:hAnsi="Times New Roman"/>
          <w:sz w:val="24"/>
          <w:szCs w:val="24"/>
          <w:lang w:eastAsia="ru-RU"/>
        </w:rPr>
        <w:br/>
        <w:t>в) привлечением родителей к участию в педагогическом процессе</w:t>
      </w:r>
      <w:r w:rsidRPr="00F7150C">
        <w:rPr>
          <w:rFonts w:ascii="Times New Roman" w:hAnsi="Times New Roman"/>
          <w:sz w:val="24"/>
          <w:szCs w:val="24"/>
          <w:lang w:eastAsia="ru-RU"/>
        </w:rPr>
        <w:br/>
        <w:t>г) все ответы верны</w:t>
      </w:r>
      <w:r w:rsidRPr="00F7150C">
        <w:rPr>
          <w:rFonts w:ascii="Times New Roman" w:hAnsi="Times New Roman"/>
          <w:sz w:val="24"/>
          <w:szCs w:val="24"/>
          <w:lang w:eastAsia="ru-RU"/>
        </w:rPr>
        <w:br/>
      </w:r>
      <w:r w:rsidRPr="00F7150C">
        <w:rPr>
          <w:rFonts w:ascii="Times New Roman" w:hAnsi="Times New Roman"/>
          <w:sz w:val="24"/>
          <w:szCs w:val="24"/>
          <w:lang w:eastAsia="ru-RU"/>
        </w:rPr>
        <w:br/>
      </w:r>
    </w:p>
    <w:p w:rsidR="003955B7" w:rsidRPr="00F7150C" w:rsidRDefault="003955B7" w:rsidP="00F7150C">
      <w:pPr>
        <w:tabs>
          <w:tab w:val="left" w:pos="1134"/>
        </w:tabs>
        <w:spacing w:after="0" w:line="240" w:lineRule="auto"/>
        <w:ind w:firstLine="709"/>
        <w:rPr>
          <w:rFonts w:ascii="Times New Roman" w:hAnsi="Times New Roman"/>
          <w:b/>
          <w:bCs/>
          <w:sz w:val="24"/>
          <w:szCs w:val="24"/>
          <w:lang w:eastAsia="ru-RU"/>
        </w:rPr>
      </w:pPr>
      <w:r w:rsidRPr="00F7150C">
        <w:rPr>
          <w:rFonts w:ascii="Times New Roman" w:hAnsi="Times New Roman"/>
          <w:b/>
          <w:bCs/>
          <w:sz w:val="24"/>
          <w:szCs w:val="24"/>
          <w:shd w:val="clear" w:color="auto" w:fill="FFFFFF"/>
        </w:rPr>
        <w:t>13.Укажите наиболее важный фактор, влияющий на социально - эмоциональное развитие ребенка:</w:t>
      </w:r>
      <w:r w:rsidRPr="00F7150C">
        <w:rPr>
          <w:rFonts w:ascii="Times New Roman" w:hAnsi="Times New Roman"/>
          <w:b/>
          <w:bCs/>
          <w:sz w:val="24"/>
          <w:szCs w:val="24"/>
        </w:rPr>
        <w:br/>
      </w:r>
      <w:r w:rsidRPr="00F7150C">
        <w:rPr>
          <w:rFonts w:ascii="Times New Roman" w:hAnsi="Times New Roman"/>
          <w:sz w:val="24"/>
          <w:szCs w:val="24"/>
          <w:shd w:val="clear" w:color="auto" w:fill="FFFFFF"/>
        </w:rPr>
        <w:t>а) этнокультурные факторы и географическое расположение</w:t>
      </w:r>
      <w:r w:rsidRPr="00F7150C">
        <w:rPr>
          <w:rFonts w:ascii="Times New Roman" w:hAnsi="Times New Roman"/>
          <w:sz w:val="24"/>
          <w:szCs w:val="24"/>
        </w:rPr>
        <w:br/>
      </w:r>
      <w:r w:rsidRPr="00F7150C">
        <w:rPr>
          <w:rFonts w:ascii="Times New Roman" w:hAnsi="Times New Roman"/>
          <w:sz w:val="24"/>
          <w:szCs w:val="24"/>
          <w:shd w:val="clear" w:color="auto" w:fill="FFFFFF"/>
        </w:rPr>
        <w:t>б) экономические факторы</w:t>
      </w:r>
      <w:r w:rsidRPr="00F7150C">
        <w:rPr>
          <w:rFonts w:ascii="Times New Roman" w:hAnsi="Times New Roman"/>
          <w:sz w:val="24"/>
          <w:szCs w:val="24"/>
        </w:rPr>
        <w:br/>
      </w:r>
      <w:r w:rsidRPr="00F7150C">
        <w:rPr>
          <w:rFonts w:ascii="Times New Roman" w:hAnsi="Times New Roman"/>
          <w:sz w:val="24"/>
          <w:szCs w:val="24"/>
          <w:shd w:val="clear" w:color="auto" w:fill="FFFFFF"/>
        </w:rPr>
        <w:t>в) взаимодействие ребенка с педагогом и сверстниками</w:t>
      </w:r>
      <w:r w:rsidRPr="00F7150C">
        <w:rPr>
          <w:rFonts w:ascii="Times New Roman" w:hAnsi="Times New Roman"/>
          <w:sz w:val="24"/>
          <w:szCs w:val="24"/>
        </w:rPr>
        <w:br/>
      </w:r>
      <w:r w:rsidRPr="00F7150C">
        <w:rPr>
          <w:rFonts w:ascii="Times New Roman" w:hAnsi="Times New Roman"/>
          <w:b/>
          <w:bCs/>
          <w:sz w:val="24"/>
          <w:szCs w:val="24"/>
          <w:shd w:val="clear" w:color="auto" w:fill="FFFFFF"/>
        </w:rPr>
        <w:t>г) семья: атмосфера в ней, ценности и т. д.</w:t>
      </w:r>
    </w:p>
    <w:p w:rsidR="003955B7" w:rsidRDefault="003955B7" w:rsidP="00750D1D">
      <w:pPr>
        <w:rPr>
          <w:rFonts w:ascii="Times New Roman" w:hAnsi="Times New Roman"/>
          <w:b/>
          <w:bCs/>
          <w:sz w:val="24"/>
          <w:szCs w:val="24"/>
        </w:rPr>
      </w:pPr>
    </w:p>
    <w:p w:rsidR="003955B7" w:rsidRPr="00750D1D" w:rsidRDefault="003955B7" w:rsidP="00834A55">
      <w:pPr>
        <w:pStyle w:val="a4"/>
        <w:spacing w:after="0" w:line="240" w:lineRule="auto"/>
        <w:ind w:left="782"/>
        <w:rPr>
          <w:rFonts w:ascii="Times New Roman" w:hAnsi="Times New Roman"/>
          <w:b/>
          <w:bCs/>
          <w:sz w:val="24"/>
          <w:szCs w:val="24"/>
          <w:lang w:eastAsia="ru-RU"/>
        </w:rPr>
      </w:pPr>
    </w:p>
    <w:p w:rsidR="003955B7" w:rsidRPr="00F7150C" w:rsidRDefault="003955B7" w:rsidP="00F7150C">
      <w:pPr>
        <w:spacing w:after="0" w:line="240" w:lineRule="auto"/>
        <w:ind w:left="426"/>
        <w:jc w:val="center"/>
        <w:rPr>
          <w:rFonts w:ascii="Times New Roman CYR" w:hAnsi="Times New Roman CYR" w:cs="Times New Roman CYR"/>
          <w:b/>
          <w:bCs/>
          <w:sz w:val="24"/>
          <w:szCs w:val="24"/>
          <w:lang w:eastAsia="ru-RU"/>
        </w:rPr>
      </w:pPr>
      <w:r w:rsidRPr="00F7150C">
        <w:rPr>
          <w:rFonts w:ascii="Times New Roman CYR" w:hAnsi="Times New Roman CYR" w:cs="Times New Roman CYR"/>
          <w:b/>
          <w:bCs/>
          <w:sz w:val="24"/>
          <w:szCs w:val="24"/>
          <w:lang w:eastAsia="ru-RU"/>
        </w:rPr>
        <w:t>Примерный список вопросов к зачету</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Этапы развития домашнего воспитания в России. Идеи педагогов прошлого о семейном воспитании. Воспитание детей в семьях разных сословий до революции 1917 года.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Воспитание в новых социально-политических условиях (20-30-е годы ХХ века). Роль общественности в оказании педагогической помощи семье (конец Х1Х – начало ХХ века).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Неразрывность общественного и семейного воспитания в 40-60-е годы.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Повышение требований к воспитанию в 70-е годы. </w:t>
      </w:r>
    </w:p>
    <w:p w:rsidR="003955B7" w:rsidRDefault="003955B7" w:rsidP="00364AB7">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«Конвенция ООН о правах ребенка»; «Конституция Российской Федерации»; «Семейный кодекс Российской Федерации»</w:t>
      </w:r>
    </w:p>
    <w:p w:rsidR="003955B7"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«Семейный кодекс Российской Федерации»; ФЗ «Об основных гарантиях прав ребенка в Российской Федерации»; ФЗ «Об образовании в Российской Федерации»; «ФГОС ДО»; Закон РФ «Об основных гарантиях прав ребенка»</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 xml:space="preserve">Психологическая характеристика возрастных особенностей сотрудников. </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 xml:space="preserve">Принципы работы с педагогами. Основные и вспомогательные методы диагностики для педагогов. </w:t>
      </w:r>
    </w:p>
    <w:p w:rsidR="003955B7" w:rsidRPr="000051AF" w:rsidRDefault="003955B7" w:rsidP="000051AF">
      <w:pPr>
        <w:pStyle w:val="a4"/>
        <w:numPr>
          <w:ilvl w:val="0"/>
          <w:numId w:val="41"/>
        </w:numPr>
        <w:tabs>
          <w:tab w:val="left" w:pos="1134"/>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Формы работы с педагогами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Особенности современной семьи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Мотивация родителей на сотрудничество с работниками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Опрос родителей на выявление их запросов и ожиданий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План работы с родителями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 xml:space="preserve"> Родительские собрания как форма работы с семьей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В</w:t>
      </w:r>
      <w:r w:rsidRPr="000051AF">
        <w:rPr>
          <w:rFonts w:ascii="yandex-sans" w:hAnsi="yandex-sans"/>
          <w:color w:val="000000"/>
          <w:sz w:val="23"/>
          <w:szCs w:val="23"/>
          <w:lang w:eastAsia="ru-RU"/>
        </w:rPr>
        <w:t>заимодействие в образовательном процессе.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Характеристика понятий «Взаимодействие», «Сотрудничество», «Содружество». Конструктивное и поддерживающее взаимодействие.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Общение в системе «педагог-ребенок-родитель».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Функции педагогического общения.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О</w:t>
      </w:r>
      <w:r w:rsidRPr="000051AF">
        <w:rPr>
          <w:rFonts w:ascii="Times New Roman" w:hAnsi="Times New Roman"/>
          <w:sz w:val="24"/>
          <w:szCs w:val="24"/>
          <w:lang w:eastAsia="ru-RU"/>
        </w:rPr>
        <w:t>с</w:t>
      </w:r>
      <w:r w:rsidRPr="000051AF">
        <w:rPr>
          <w:rFonts w:ascii="yandex-sans" w:hAnsi="yandex-sans"/>
          <w:color w:val="000000"/>
          <w:sz w:val="23"/>
          <w:szCs w:val="23"/>
          <w:lang w:eastAsia="ru-RU"/>
        </w:rPr>
        <w:t>новные формы и содержание работы с семьей в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Диалог как форма работы с родителями. Поддержка родительских инициатив в детском саду.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21.</w:t>
      </w:r>
      <w:r w:rsidRPr="000051AF">
        <w:rPr>
          <w:rFonts w:ascii="yandex-sans" w:hAnsi="yandex-sans"/>
          <w:color w:val="000000"/>
          <w:sz w:val="23"/>
          <w:szCs w:val="23"/>
          <w:lang w:eastAsia="ru-RU"/>
        </w:rPr>
        <w:t>Условия эффективности взаимодействия дошкольных образовательных учреждений и семьи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22.</w:t>
      </w:r>
      <w:r w:rsidRPr="000051AF">
        <w:rPr>
          <w:rFonts w:ascii="yandex-sans" w:hAnsi="yandex-sans"/>
          <w:color w:val="000000"/>
          <w:sz w:val="23"/>
          <w:szCs w:val="23"/>
          <w:lang w:eastAsia="ru-RU"/>
        </w:rPr>
        <w:t xml:space="preserve">Сущность и назначение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дошкольном образовании. </w:t>
      </w:r>
      <w:proofErr w:type="spellStart"/>
      <w:r w:rsidRPr="000051AF">
        <w:rPr>
          <w:rFonts w:ascii="yandex-sans" w:hAnsi="yandex-sans"/>
          <w:color w:val="000000"/>
          <w:sz w:val="23"/>
          <w:szCs w:val="23"/>
          <w:lang w:eastAsia="ru-RU"/>
        </w:rPr>
        <w:t>Особенностиреализации</w:t>
      </w:r>
      <w:proofErr w:type="spellEnd"/>
      <w:r w:rsidRPr="000051AF">
        <w:rPr>
          <w:rFonts w:ascii="yandex-sans" w:hAnsi="yandex-sans"/>
          <w:color w:val="000000"/>
          <w:sz w:val="23"/>
          <w:szCs w:val="23"/>
          <w:lang w:eastAsia="ru-RU"/>
        </w:rPr>
        <w:t xml:space="preserve">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работе ДОУ с родителями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23.</w:t>
      </w:r>
      <w:r w:rsidRPr="000051AF">
        <w:rPr>
          <w:rFonts w:ascii="yandex-sans" w:hAnsi="yandex-sans"/>
          <w:color w:val="000000"/>
          <w:sz w:val="23"/>
          <w:szCs w:val="23"/>
          <w:lang w:eastAsia="ru-RU"/>
        </w:rPr>
        <w:t xml:space="preserve">Ориентиры и требования </w:t>
      </w:r>
      <w:proofErr w:type="spellStart"/>
      <w:r w:rsidRPr="000051AF">
        <w:rPr>
          <w:rFonts w:ascii="yandex-sans" w:hAnsi="yandex-sans"/>
          <w:color w:val="000000"/>
          <w:sz w:val="23"/>
          <w:szCs w:val="23"/>
          <w:lang w:eastAsia="ru-RU"/>
        </w:rPr>
        <w:t>ккачеству</w:t>
      </w:r>
      <w:proofErr w:type="spellEnd"/>
      <w:r w:rsidRPr="000051AF">
        <w:rPr>
          <w:rFonts w:ascii="yandex-sans" w:hAnsi="yandex-sans"/>
          <w:color w:val="000000"/>
          <w:sz w:val="23"/>
          <w:szCs w:val="23"/>
          <w:lang w:eastAsia="ru-RU"/>
        </w:rPr>
        <w:t xml:space="preserve"> взаимодействия ДОУ и семьи с позиций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24.</w:t>
      </w:r>
      <w:r w:rsidRPr="000051AF">
        <w:rPr>
          <w:rFonts w:ascii="yandex-sans" w:hAnsi="yandex-sans"/>
          <w:color w:val="000000"/>
          <w:sz w:val="23"/>
          <w:szCs w:val="23"/>
          <w:lang w:eastAsia="ru-RU"/>
        </w:rPr>
        <w:t xml:space="preserve">Матрицы </w:t>
      </w:r>
      <w:proofErr w:type="spellStart"/>
      <w:r w:rsidRPr="000051AF">
        <w:rPr>
          <w:rFonts w:ascii="yandex-sans" w:hAnsi="yandex-sans"/>
          <w:color w:val="000000"/>
          <w:sz w:val="23"/>
          <w:szCs w:val="23"/>
          <w:lang w:eastAsia="ru-RU"/>
        </w:rPr>
        <w:t>компетенцийпедагогов</w:t>
      </w:r>
      <w:proofErr w:type="spellEnd"/>
      <w:r w:rsidRPr="000051AF">
        <w:rPr>
          <w:rFonts w:ascii="yandex-sans" w:hAnsi="yandex-sans"/>
          <w:color w:val="000000"/>
          <w:sz w:val="23"/>
          <w:szCs w:val="23"/>
          <w:lang w:eastAsia="ru-RU"/>
        </w:rPr>
        <w:t xml:space="preserve"> и родителей.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25.</w:t>
      </w:r>
      <w:r w:rsidRPr="000051AF">
        <w:rPr>
          <w:rFonts w:ascii="yandex-sans" w:hAnsi="yandex-sans"/>
          <w:color w:val="000000"/>
          <w:sz w:val="23"/>
          <w:szCs w:val="23"/>
          <w:lang w:eastAsia="ru-RU"/>
        </w:rPr>
        <w:t xml:space="preserve">Ключевые позиции в реализации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работе ДОУ </w:t>
      </w:r>
      <w:proofErr w:type="spellStart"/>
      <w:r w:rsidRPr="000051AF">
        <w:rPr>
          <w:rFonts w:ascii="yandex-sans" w:hAnsi="yandex-sans"/>
          <w:color w:val="000000"/>
          <w:sz w:val="23"/>
          <w:szCs w:val="23"/>
          <w:lang w:eastAsia="ru-RU"/>
        </w:rPr>
        <w:t>исемьи</w:t>
      </w:r>
      <w:proofErr w:type="spellEnd"/>
      <w:r w:rsidRPr="000051AF">
        <w:rPr>
          <w:rFonts w:ascii="yandex-sans" w:hAnsi="yandex-sans"/>
          <w:color w:val="000000"/>
          <w:sz w:val="23"/>
          <w:szCs w:val="23"/>
          <w:lang w:eastAsia="ru-RU"/>
        </w:rPr>
        <w:t>.</w:t>
      </w:r>
    </w:p>
    <w:p w:rsidR="003955B7" w:rsidRPr="00811FDD" w:rsidRDefault="003955B7" w:rsidP="00E85263">
      <w:pPr>
        <w:tabs>
          <w:tab w:val="left" w:pos="993"/>
        </w:tabs>
        <w:spacing w:after="0" w:line="240" w:lineRule="auto"/>
        <w:jc w:val="both"/>
        <w:rPr>
          <w:rFonts w:ascii="Times New Roman" w:hAnsi="Times New Roman"/>
          <w:sz w:val="24"/>
          <w:szCs w:val="24"/>
          <w:lang w:eastAsia="ru-RU"/>
        </w:rPr>
      </w:pPr>
    </w:p>
    <w:p w:rsidR="003955B7" w:rsidRPr="00E85263" w:rsidRDefault="003955B7"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p>
    <w:p w:rsidR="003955B7" w:rsidRPr="005734BD" w:rsidRDefault="003955B7" w:rsidP="005734BD">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5734BD">
        <w:rPr>
          <w:rFonts w:ascii="Times New Roman CYR" w:hAnsi="Times New Roman CYR" w:cs="Times New Roman CYR"/>
          <w:sz w:val="24"/>
          <w:szCs w:val="24"/>
          <w:u w:val="single"/>
          <w:lang w:eastAsia="ru-RU"/>
        </w:rPr>
        <w:t>Задания для проверки умений и навыков применения бакалаврами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955B7" w:rsidRPr="005734BD" w:rsidRDefault="003955B7" w:rsidP="005734BD">
      <w:pPr>
        <w:autoSpaceDE w:val="0"/>
        <w:autoSpaceDN w:val="0"/>
        <w:adjustRightInd w:val="0"/>
        <w:spacing w:after="0" w:line="240" w:lineRule="auto"/>
        <w:ind w:firstLine="708"/>
        <w:jc w:val="both"/>
        <w:rPr>
          <w:rFonts w:ascii="Times New Roman" w:hAnsi="Times New Roman"/>
          <w:sz w:val="24"/>
          <w:szCs w:val="24"/>
          <w:u w:val="single"/>
          <w:lang w:eastAsia="ru-RU"/>
        </w:rPr>
      </w:pPr>
    </w:p>
    <w:p w:rsidR="003955B7" w:rsidRDefault="003955B7" w:rsidP="002C0518">
      <w:pPr>
        <w:spacing w:after="0" w:line="240" w:lineRule="auto"/>
        <w:ind w:firstLine="426"/>
        <w:contextualSpacing/>
        <w:jc w:val="both"/>
        <w:rPr>
          <w:rFonts w:ascii="Times New Roman" w:hAnsi="Times New Roman"/>
          <w:sz w:val="24"/>
          <w:szCs w:val="24"/>
        </w:rPr>
      </w:pPr>
      <w:r w:rsidRPr="00FA0946">
        <w:rPr>
          <w:rFonts w:ascii="Times New Roman CYR" w:hAnsi="Times New Roman CYR" w:cs="Times New Roman CYR"/>
          <w:i/>
          <w:iCs/>
          <w:sz w:val="24"/>
          <w:szCs w:val="24"/>
          <w:lang w:eastAsia="ru-RU"/>
        </w:rPr>
        <w:t>Проблемно-аналитическое задание № 1</w:t>
      </w:r>
    </w:p>
    <w:p w:rsidR="003955B7" w:rsidRPr="002C0518" w:rsidRDefault="003955B7" w:rsidP="002C0518">
      <w:pPr>
        <w:spacing w:after="0" w:line="240" w:lineRule="auto"/>
        <w:ind w:firstLine="426"/>
        <w:contextualSpacing/>
        <w:jc w:val="both"/>
        <w:rPr>
          <w:rFonts w:ascii="Times New Roman CYR" w:hAnsi="Times New Roman CYR" w:cs="Times New Roman CYR"/>
          <w:i/>
          <w:iCs/>
          <w:sz w:val="24"/>
          <w:szCs w:val="24"/>
          <w:lang w:eastAsia="ru-RU"/>
        </w:rPr>
      </w:pPr>
      <w:r w:rsidRPr="002C0518">
        <w:rPr>
          <w:rFonts w:ascii="Times New Roman" w:hAnsi="Times New Roman"/>
          <w:sz w:val="24"/>
          <w:szCs w:val="24"/>
        </w:rPr>
        <w:t xml:space="preserve">Проведите сравнительный анализ традиционной </w:t>
      </w:r>
      <w:r>
        <w:rPr>
          <w:rFonts w:ascii="Times New Roman" w:hAnsi="Times New Roman"/>
          <w:sz w:val="24"/>
          <w:szCs w:val="24"/>
        </w:rPr>
        <w:t>и нетрадиционной системы форм взаимодействия педагогов-воспитателей и родителей.</w:t>
      </w:r>
    </w:p>
    <w:p w:rsidR="003955B7" w:rsidRPr="002C0518" w:rsidRDefault="003955B7" w:rsidP="002C0518">
      <w:pPr>
        <w:autoSpaceDE w:val="0"/>
        <w:autoSpaceDN w:val="0"/>
        <w:adjustRightInd w:val="0"/>
        <w:spacing w:after="0" w:line="240" w:lineRule="auto"/>
        <w:ind w:firstLine="426"/>
        <w:jc w:val="both"/>
        <w:rPr>
          <w:rFonts w:ascii="Times New Roman" w:hAnsi="Times New Roman"/>
          <w:sz w:val="24"/>
          <w:szCs w:val="24"/>
          <w:lang w:eastAsia="ru-RU"/>
        </w:rPr>
      </w:pPr>
      <w:proofErr w:type="spellStart"/>
      <w:r w:rsidRPr="002C0518">
        <w:rPr>
          <w:rFonts w:ascii="Cambria" w:hAnsi="Cambria" w:cs="Cambria"/>
          <w:sz w:val="24"/>
          <w:szCs w:val="24"/>
          <w:lang w:eastAsia="ru-RU"/>
        </w:rPr>
        <w:t>Оцениваетсяумениеобучающегося</w:t>
      </w:r>
      <w:proofErr w:type="spellEnd"/>
      <w:r w:rsidRPr="002C0518">
        <w:rPr>
          <w:rFonts w:ascii="Times New Roman CYR" w:hAnsi="Times New Roman CYR" w:cs="Times New Roman CYR"/>
          <w:sz w:val="24"/>
          <w:szCs w:val="24"/>
          <w:lang w:eastAsia="ru-RU"/>
        </w:rPr>
        <w:t xml:space="preserve"> </w:t>
      </w:r>
      <w:proofErr w:type="spellStart"/>
      <w:r w:rsidRPr="002C0518">
        <w:rPr>
          <w:rFonts w:ascii="Times New Roman CYR" w:hAnsi="Times New Roman CYR" w:cs="Times New Roman CYR"/>
          <w:sz w:val="24"/>
          <w:szCs w:val="24"/>
          <w:lang w:eastAsia="ru-RU"/>
        </w:rPr>
        <w:t>делать</w:t>
      </w:r>
      <w:r w:rsidRPr="002C0518">
        <w:rPr>
          <w:rFonts w:ascii="Times New Roman" w:hAnsi="Times New Roman"/>
          <w:sz w:val="24"/>
          <w:szCs w:val="24"/>
        </w:rPr>
        <w:t>сравнительный</w:t>
      </w:r>
      <w:proofErr w:type="spellEnd"/>
      <w:r w:rsidRPr="002C0518">
        <w:rPr>
          <w:rFonts w:ascii="Times New Roman" w:hAnsi="Times New Roman"/>
          <w:sz w:val="24"/>
          <w:szCs w:val="24"/>
        </w:rPr>
        <w:t xml:space="preserve"> анализ систем</w:t>
      </w:r>
      <w:r>
        <w:rPr>
          <w:rFonts w:ascii="Times New Roman" w:hAnsi="Times New Roman"/>
          <w:sz w:val="24"/>
          <w:szCs w:val="24"/>
        </w:rPr>
        <w:t>.</w:t>
      </w:r>
    </w:p>
    <w:p w:rsidR="003955B7" w:rsidRPr="00FA0946" w:rsidRDefault="003955B7" w:rsidP="005734BD">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3955B7" w:rsidRPr="00FA0946" w:rsidRDefault="003955B7" w:rsidP="005734BD">
      <w:pPr>
        <w:spacing w:after="0" w:line="240" w:lineRule="auto"/>
        <w:jc w:val="both"/>
        <w:rPr>
          <w:rFonts w:ascii="Times New Roman" w:hAnsi="Times New Roman"/>
          <w:bCs/>
          <w:sz w:val="24"/>
          <w:szCs w:val="24"/>
          <w:lang w:eastAsia="ru-RU"/>
        </w:rPr>
      </w:pPr>
    </w:p>
    <w:p w:rsidR="003955B7" w:rsidRDefault="003955B7" w:rsidP="005734BD">
      <w:pPr>
        <w:spacing w:after="0" w:line="240" w:lineRule="auto"/>
        <w:ind w:left="360"/>
        <w:contextualSpacing/>
        <w:jc w:val="both"/>
        <w:rPr>
          <w:rFonts w:ascii="Times New Roman CYR" w:hAnsi="Times New Roman CYR" w:cs="Times New Roman CYR"/>
          <w:i/>
          <w:iCs/>
          <w:sz w:val="24"/>
          <w:szCs w:val="24"/>
          <w:lang w:eastAsia="ru-RU"/>
        </w:rPr>
      </w:pPr>
      <w:r w:rsidRPr="00FA0946">
        <w:rPr>
          <w:rFonts w:ascii="Times New Roman CYR" w:hAnsi="Times New Roman CYR" w:cs="Times New Roman CYR"/>
          <w:i/>
          <w:iCs/>
          <w:sz w:val="24"/>
          <w:szCs w:val="24"/>
          <w:lang w:eastAsia="ru-RU"/>
        </w:rPr>
        <w:t>Проблемно-аналитическое задание № 2</w:t>
      </w:r>
    </w:p>
    <w:p w:rsidR="003955B7" w:rsidRPr="00FA0946" w:rsidRDefault="003955B7" w:rsidP="002C0518">
      <w:p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 xml:space="preserve">Проанализируйте результаты диагностики развития наблюдательности у младших школьников </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Сделайте вывод об уровне развития наблюдательности</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Сформулируйте рекомендации по развитию наблюдательности</w:t>
      </w:r>
      <w:bookmarkStart w:id="0" w:name="_GoBack"/>
      <w:bookmarkEnd w:id="0"/>
    </w:p>
    <w:sectPr w:rsidR="003955B7" w:rsidRPr="00FA0946" w:rsidSect="00985E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ambria"/>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MuseoSansCyrl">
    <w:altName w:val="Cambria"/>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B7505F"/>
    <w:multiLevelType w:val="hybridMultilevel"/>
    <w:tmpl w:val="3AA8BC86"/>
    <w:lvl w:ilvl="0" w:tplc="E0B666A6">
      <w:start w:val="1"/>
      <w:numFmt w:val="decimal"/>
      <w:lvlText w:val="%1."/>
      <w:lvlJc w:val="left"/>
      <w:pPr>
        <w:ind w:left="1211" w:hanging="360"/>
      </w:pPr>
      <w:rPr>
        <w:rFonts w:cs="Times New Roman" w:hint="default"/>
        <w:b w:val="0"/>
        <w:bCs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190456E0"/>
    <w:multiLevelType w:val="hybridMultilevel"/>
    <w:tmpl w:val="1CCAED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3102DE"/>
    <w:multiLevelType w:val="hybridMultilevel"/>
    <w:tmpl w:val="F2C064CA"/>
    <w:lvl w:ilvl="0" w:tplc="7E46BD34">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15:restartNumberingAfterBreak="0">
    <w:nsid w:val="1A567FB0"/>
    <w:multiLevelType w:val="hybridMultilevel"/>
    <w:tmpl w:val="458CA16A"/>
    <w:lvl w:ilvl="0" w:tplc="8A961CE8">
      <w:start w:val="1"/>
      <w:numFmt w:val="decimal"/>
      <w:lvlText w:val="%1."/>
      <w:lvlJc w:val="left"/>
      <w:pPr>
        <w:ind w:left="720" w:hanging="360"/>
      </w:pPr>
      <w:rPr>
        <w:rFonts w:ascii="yandex-sans" w:hAnsi="yandex-sans" w:cs="Times New Roman" w:hint="default"/>
        <w:b w:val="0"/>
        <w:color w:val="00000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595A4F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4BE5576"/>
    <w:multiLevelType w:val="hybridMultilevel"/>
    <w:tmpl w:val="498CD0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E31B84"/>
    <w:multiLevelType w:val="hybridMultilevel"/>
    <w:tmpl w:val="4D960A2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A82240"/>
    <w:multiLevelType w:val="multilevel"/>
    <w:tmpl w:val="3F70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C186F"/>
    <w:multiLevelType w:val="hybridMultilevel"/>
    <w:tmpl w:val="98509F4E"/>
    <w:lvl w:ilvl="0" w:tplc="08B2EB88">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6" w15:restartNumberingAfterBreak="0">
    <w:nsid w:val="2DC76DD6"/>
    <w:multiLevelType w:val="hybridMultilevel"/>
    <w:tmpl w:val="D45C831A"/>
    <w:lvl w:ilvl="0" w:tplc="8A961CE8">
      <w:start w:val="1"/>
      <w:numFmt w:val="decimal"/>
      <w:lvlText w:val="%1."/>
      <w:lvlJc w:val="left"/>
      <w:pPr>
        <w:ind w:left="1429" w:hanging="360"/>
      </w:pPr>
      <w:rPr>
        <w:rFonts w:ascii="yandex-sans" w:hAnsi="yandex-sans" w:cs="Times New Roman" w:hint="default"/>
        <w:b w:val="0"/>
        <w:color w:val="000000"/>
        <w:sz w:val="23"/>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EA41169"/>
    <w:multiLevelType w:val="hybridMultilevel"/>
    <w:tmpl w:val="BA3E8272"/>
    <w:lvl w:ilvl="0" w:tplc="8CD2E41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F8E1A5A"/>
    <w:multiLevelType w:val="hybridMultilevel"/>
    <w:tmpl w:val="31BEB056"/>
    <w:lvl w:ilvl="0" w:tplc="1C5E8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51E499B"/>
    <w:multiLevelType w:val="multilevel"/>
    <w:tmpl w:val="0D88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0F17179"/>
    <w:multiLevelType w:val="hybridMultilevel"/>
    <w:tmpl w:val="5290EE26"/>
    <w:lvl w:ilvl="0" w:tplc="F79A6D0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15:restartNumberingAfterBreak="0">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52F849D9"/>
    <w:multiLevelType w:val="multilevel"/>
    <w:tmpl w:val="7D56B7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73E36D0"/>
    <w:multiLevelType w:val="multilevel"/>
    <w:tmpl w:val="1AF6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446A3A"/>
    <w:multiLevelType w:val="hybridMultilevel"/>
    <w:tmpl w:val="26EC761C"/>
    <w:lvl w:ilvl="0" w:tplc="834C897C">
      <w:start w:val="9"/>
      <w:numFmt w:val="decimal"/>
      <w:lvlText w:val="%1."/>
      <w:lvlJc w:val="left"/>
      <w:pPr>
        <w:ind w:left="786" w:hanging="360"/>
      </w:pPr>
      <w:rPr>
        <w:rFonts w:ascii="Times New Roman" w:hAnsi="Times New Roman" w:cs="Times New Roman" w:hint="default"/>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F4B7A9A"/>
    <w:multiLevelType w:val="hybridMultilevel"/>
    <w:tmpl w:val="ED84654C"/>
    <w:lvl w:ilvl="0" w:tplc="7F86D3F6">
      <w:start w:val="1"/>
      <w:numFmt w:val="decimal"/>
      <w:lvlText w:val="%1."/>
      <w:lvlJc w:val="left"/>
      <w:pPr>
        <w:ind w:left="786" w:hanging="360"/>
      </w:pPr>
      <w:rPr>
        <w:rFonts w:cs="Times New Roman" w:hint="default"/>
        <w:b w:val="0"/>
        <w:bCs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1" w15:restartNumberingAfterBreak="0">
    <w:nsid w:val="617506A8"/>
    <w:multiLevelType w:val="multilevel"/>
    <w:tmpl w:val="FBAA7110"/>
    <w:lvl w:ilvl="0">
      <w:start w:val="1"/>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32" w15:restartNumberingAfterBreak="0">
    <w:nsid w:val="62383C1A"/>
    <w:multiLevelType w:val="hybridMultilevel"/>
    <w:tmpl w:val="9D6CE922"/>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3" w15:restartNumberingAfterBreak="0">
    <w:nsid w:val="623C6FF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4" w15:restartNumberingAfterBreak="0">
    <w:nsid w:val="63075A86"/>
    <w:multiLevelType w:val="hybridMultilevel"/>
    <w:tmpl w:val="92BC9E02"/>
    <w:lvl w:ilvl="0" w:tplc="DD26A62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6C61113D"/>
    <w:multiLevelType w:val="hybridMultilevel"/>
    <w:tmpl w:val="712AD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7071F3A"/>
    <w:multiLevelType w:val="hybridMultilevel"/>
    <w:tmpl w:val="ECE22382"/>
    <w:lvl w:ilvl="0" w:tplc="4C18BF7E">
      <w:start w:val="1"/>
      <w:numFmt w:val="decimal"/>
      <w:lvlText w:val="%1."/>
      <w:lvlJc w:val="left"/>
      <w:pPr>
        <w:ind w:left="567" w:hanging="360"/>
      </w:pPr>
      <w:rPr>
        <w:rFonts w:eastAsia="Times New Roman" w:cs="Times New Roman" w:hint="default"/>
      </w:rPr>
    </w:lvl>
    <w:lvl w:ilvl="1" w:tplc="04190019" w:tentative="1">
      <w:start w:val="1"/>
      <w:numFmt w:val="lowerLetter"/>
      <w:lvlText w:val="%2."/>
      <w:lvlJc w:val="left"/>
      <w:pPr>
        <w:ind w:left="1287" w:hanging="360"/>
      </w:pPr>
      <w:rPr>
        <w:rFonts w:cs="Times New Roman"/>
      </w:rPr>
    </w:lvl>
    <w:lvl w:ilvl="2" w:tplc="0419001B" w:tentative="1">
      <w:start w:val="1"/>
      <w:numFmt w:val="lowerRoman"/>
      <w:lvlText w:val="%3."/>
      <w:lvlJc w:val="right"/>
      <w:pPr>
        <w:ind w:left="2007" w:hanging="180"/>
      </w:pPr>
      <w:rPr>
        <w:rFonts w:cs="Times New Roman"/>
      </w:rPr>
    </w:lvl>
    <w:lvl w:ilvl="3" w:tplc="0419000F" w:tentative="1">
      <w:start w:val="1"/>
      <w:numFmt w:val="decimal"/>
      <w:lvlText w:val="%4."/>
      <w:lvlJc w:val="left"/>
      <w:pPr>
        <w:ind w:left="2727" w:hanging="360"/>
      </w:pPr>
      <w:rPr>
        <w:rFonts w:cs="Times New Roman"/>
      </w:rPr>
    </w:lvl>
    <w:lvl w:ilvl="4" w:tplc="04190019" w:tentative="1">
      <w:start w:val="1"/>
      <w:numFmt w:val="lowerLetter"/>
      <w:lvlText w:val="%5."/>
      <w:lvlJc w:val="left"/>
      <w:pPr>
        <w:ind w:left="3447" w:hanging="360"/>
      </w:pPr>
      <w:rPr>
        <w:rFonts w:cs="Times New Roman"/>
      </w:rPr>
    </w:lvl>
    <w:lvl w:ilvl="5" w:tplc="0419001B" w:tentative="1">
      <w:start w:val="1"/>
      <w:numFmt w:val="lowerRoman"/>
      <w:lvlText w:val="%6."/>
      <w:lvlJc w:val="right"/>
      <w:pPr>
        <w:ind w:left="4167" w:hanging="180"/>
      </w:pPr>
      <w:rPr>
        <w:rFonts w:cs="Times New Roman"/>
      </w:rPr>
    </w:lvl>
    <w:lvl w:ilvl="6" w:tplc="0419000F" w:tentative="1">
      <w:start w:val="1"/>
      <w:numFmt w:val="decimal"/>
      <w:lvlText w:val="%7."/>
      <w:lvlJc w:val="left"/>
      <w:pPr>
        <w:ind w:left="4887" w:hanging="360"/>
      </w:pPr>
      <w:rPr>
        <w:rFonts w:cs="Times New Roman"/>
      </w:rPr>
    </w:lvl>
    <w:lvl w:ilvl="7" w:tplc="04190019" w:tentative="1">
      <w:start w:val="1"/>
      <w:numFmt w:val="lowerLetter"/>
      <w:lvlText w:val="%8."/>
      <w:lvlJc w:val="left"/>
      <w:pPr>
        <w:ind w:left="5607" w:hanging="360"/>
      </w:pPr>
      <w:rPr>
        <w:rFonts w:cs="Times New Roman"/>
      </w:rPr>
    </w:lvl>
    <w:lvl w:ilvl="8" w:tplc="0419001B" w:tentative="1">
      <w:start w:val="1"/>
      <w:numFmt w:val="lowerRoman"/>
      <w:lvlText w:val="%9."/>
      <w:lvlJc w:val="right"/>
      <w:pPr>
        <w:ind w:left="6327"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7EF140B4"/>
    <w:multiLevelType w:val="hybridMultilevel"/>
    <w:tmpl w:val="B13253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1"/>
  </w:num>
  <w:num w:numId="3">
    <w:abstractNumId w:val="38"/>
  </w:num>
  <w:num w:numId="4">
    <w:abstractNumId w:val="4"/>
  </w:num>
  <w:num w:numId="5">
    <w:abstractNumId w:val="41"/>
  </w:num>
  <w:num w:numId="6">
    <w:abstractNumId w:val="37"/>
  </w:num>
  <w:num w:numId="7">
    <w:abstractNumId w:val="2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5"/>
  </w:num>
  <w:num w:numId="22">
    <w:abstractNumId w:val="17"/>
  </w:num>
  <w:num w:numId="23">
    <w:abstractNumId w:val="42"/>
  </w:num>
  <w:num w:numId="24">
    <w:abstractNumId w:val="39"/>
  </w:num>
  <w:num w:numId="25">
    <w:abstractNumId w:val="6"/>
  </w:num>
  <w:num w:numId="26">
    <w:abstractNumId w:val="18"/>
  </w:num>
  <w:num w:numId="27">
    <w:abstractNumId w:val="25"/>
  </w:num>
  <w:num w:numId="28">
    <w:abstractNumId w:val="21"/>
  </w:num>
  <w:num w:numId="29">
    <w:abstractNumId w:val="30"/>
  </w:num>
  <w:num w:numId="30">
    <w:abstractNumId w:val="27"/>
  </w:num>
  <w:num w:numId="31">
    <w:abstractNumId w:val="7"/>
  </w:num>
  <w:num w:numId="32">
    <w:abstractNumId w:val="31"/>
    <w:lvlOverride w:ilvl="0">
      <w:lvl w:ilvl="0">
        <w:numFmt w:val="decimal"/>
        <w:lvlText w:val="%1."/>
        <w:lvlJc w:val="left"/>
        <w:rPr>
          <w:rFonts w:cs="Times New Roman"/>
        </w:rPr>
      </w:lvl>
    </w:lvlOverride>
  </w:num>
  <w:num w:numId="33">
    <w:abstractNumId w:val="13"/>
  </w:num>
  <w:num w:numId="34">
    <w:abstractNumId w:val="23"/>
  </w:num>
  <w:num w:numId="35">
    <w:abstractNumId w:val="14"/>
  </w:num>
  <w:num w:numId="36">
    <w:abstractNumId w:val="11"/>
  </w:num>
  <w:num w:numId="37">
    <w:abstractNumId w:val="8"/>
  </w:num>
  <w:num w:numId="38">
    <w:abstractNumId w:val="16"/>
  </w:num>
  <w:num w:numId="39">
    <w:abstractNumId w:val="28"/>
  </w:num>
  <w:num w:numId="40">
    <w:abstractNumId w:val="34"/>
  </w:num>
  <w:num w:numId="41">
    <w:abstractNumId w:val="5"/>
  </w:num>
  <w:num w:numId="42">
    <w:abstractNumId w:val="32"/>
  </w:num>
  <w:num w:numId="43">
    <w:abstractNumId w:val="33"/>
  </w:num>
  <w:num w:numId="4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2CD3"/>
    <w:rsid w:val="0000400D"/>
    <w:rsid w:val="000051AF"/>
    <w:rsid w:val="0002240E"/>
    <w:rsid w:val="00022C2F"/>
    <w:rsid w:val="00027D08"/>
    <w:rsid w:val="00031960"/>
    <w:rsid w:val="00040DEF"/>
    <w:rsid w:val="00057DAF"/>
    <w:rsid w:val="00060AE8"/>
    <w:rsid w:val="000716AF"/>
    <w:rsid w:val="00075903"/>
    <w:rsid w:val="00075CA5"/>
    <w:rsid w:val="00081E1E"/>
    <w:rsid w:val="00083ABC"/>
    <w:rsid w:val="00084BFF"/>
    <w:rsid w:val="000974A7"/>
    <w:rsid w:val="000B12BA"/>
    <w:rsid w:val="000D40BC"/>
    <w:rsid w:val="000D4E1A"/>
    <w:rsid w:val="000D7FBA"/>
    <w:rsid w:val="000E1C98"/>
    <w:rsid w:val="000E3BB2"/>
    <w:rsid w:val="000E51B3"/>
    <w:rsid w:val="000F2475"/>
    <w:rsid w:val="000F5C06"/>
    <w:rsid w:val="000F6185"/>
    <w:rsid w:val="001119FE"/>
    <w:rsid w:val="00112A7E"/>
    <w:rsid w:val="00112CE3"/>
    <w:rsid w:val="00123249"/>
    <w:rsid w:val="001453FD"/>
    <w:rsid w:val="001503B1"/>
    <w:rsid w:val="00160723"/>
    <w:rsid w:val="00160BA9"/>
    <w:rsid w:val="001612E3"/>
    <w:rsid w:val="00161C83"/>
    <w:rsid w:val="00164FB8"/>
    <w:rsid w:val="001653FA"/>
    <w:rsid w:val="00165E82"/>
    <w:rsid w:val="00166B7C"/>
    <w:rsid w:val="00171996"/>
    <w:rsid w:val="00173FD5"/>
    <w:rsid w:val="00177D1E"/>
    <w:rsid w:val="00182E9C"/>
    <w:rsid w:val="001835D9"/>
    <w:rsid w:val="001846DB"/>
    <w:rsid w:val="00184DF4"/>
    <w:rsid w:val="001853A0"/>
    <w:rsid w:val="0018644D"/>
    <w:rsid w:val="00186887"/>
    <w:rsid w:val="001875CF"/>
    <w:rsid w:val="0018786E"/>
    <w:rsid w:val="00194E79"/>
    <w:rsid w:val="00197155"/>
    <w:rsid w:val="001A0D24"/>
    <w:rsid w:val="001B1036"/>
    <w:rsid w:val="001B38A6"/>
    <w:rsid w:val="001C0A31"/>
    <w:rsid w:val="001C0B09"/>
    <w:rsid w:val="001C463B"/>
    <w:rsid w:val="001D408D"/>
    <w:rsid w:val="001E3744"/>
    <w:rsid w:val="001E56FD"/>
    <w:rsid w:val="00200A1C"/>
    <w:rsid w:val="002020C3"/>
    <w:rsid w:val="0021176F"/>
    <w:rsid w:val="0021314F"/>
    <w:rsid w:val="00231574"/>
    <w:rsid w:val="00232D2A"/>
    <w:rsid w:val="00241D32"/>
    <w:rsid w:val="00244121"/>
    <w:rsid w:val="00252D86"/>
    <w:rsid w:val="00255226"/>
    <w:rsid w:val="002773C7"/>
    <w:rsid w:val="00280E17"/>
    <w:rsid w:val="00284DA9"/>
    <w:rsid w:val="00294F3F"/>
    <w:rsid w:val="00296939"/>
    <w:rsid w:val="002A4905"/>
    <w:rsid w:val="002A4B92"/>
    <w:rsid w:val="002A597C"/>
    <w:rsid w:val="002B1F1B"/>
    <w:rsid w:val="002B34A8"/>
    <w:rsid w:val="002B41DA"/>
    <w:rsid w:val="002B6543"/>
    <w:rsid w:val="002C0518"/>
    <w:rsid w:val="002C230E"/>
    <w:rsid w:val="002C50AC"/>
    <w:rsid w:val="002C6F13"/>
    <w:rsid w:val="002D3D36"/>
    <w:rsid w:val="002D42A5"/>
    <w:rsid w:val="002E78CB"/>
    <w:rsid w:val="003065FC"/>
    <w:rsid w:val="003114E5"/>
    <w:rsid w:val="00311713"/>
    <w:rsid w:val="0032251A"/>
    <w:rsid w:val="00323349"/>
    <w:rsid w:val="0032593B"/>
    <w:rsid w:val="00327313"/>
    <w:rsid w:val="00330188"/>
    <w:rsid w:val="00331BD3"/>
    <w:rsid w:val="00334187"/>
    <w:rsid w:val="003348F1"/>
    <w:rsid w:val="00345779"/>
    <w:rsid w:val="00345942"/>
    <w:rsid w:val="00350665"/>
    <w:rsid w:val="00350CF5"/>
    <w:rsid w:val="0035227D"/>
    <w:rsid w:val="00353335"/>
    <w:rsid w:val="00364AB7"/>
    <w:rsid w:val="00370EB9"/>
    <w:rsid w:val="003774D9"/>
    <w:rsid w:val="00383E4A"/>
    <w:rsid w:val="003955B7"/>
    <w:rsid w:val="00397644"/>
    <w:rsid w:val="00397856"/>
    <w:rsid w:val="003A18BE"/>
    <w:rsid w:val="003A39A2"/>
    <w:rsid w:val="003A3BBE"/>
    <w:rsid w:val="003A77A4"/>
    <w:rsid w:val="003B1991"/>
    <w:rsid w:val="003B7A0F"/>
    <w:rsid w:val="003B7CC3"/>
    <w:rsid w:val="003C2D22"/>
    <w:rsid w:val="003C55EE"/>
    <w:rsid w:val="003D37EC"/>
    <w:rsid w:val="003D7101"/>
    <w:rsid w:val="003E442A"/>
    <w:rsid w:val="003E55F3"/>
    <w:rsid w:val="003E5F5E"/>
    <w:rsid w:val="003E64F8"/>
    <w:rsid w:val="00401FA9"/>
    <w:rsid w:val="00403171"/>
    <w:rsid w:val="0040682F"/>
    <w:rsid w:val="00410411"/>
    <w:rsid w:val="00423D20"/>
    <w:rsid w:val="0043002F"/>
    <w:rsid w:val="0043056E"/>
    <w:rsid w:val="00433CAD"/>
    <w:rsid w:val="00436558"/>
    <w:rsid w:val="00443771"/>
    <w:rsid w:val="00446386"/>
    <w:rsid w:val="0044644B"/>
    <w:rsid w:val="004512D8"/>
    <w:rsid w:val="00455330"/>
    <w:rsid w:val="00455422"/>
    <w:rsid w:val="00460F16"/>
    <w:rsid w:val="004629AC"/>
    <w:rsid w:val="00463035"/>
    <w:rsid w:val="00465602"/>
    <w:rsid w:val="00465AC4"/>
    <w:rsid w:val="0046750E"/>
    <w:rsid w:val="004767C6"/>
    <w:rsid w:val="00493C89"/>
    <w:rsid w:val="00493DF9"/>
    <w:rsid w:val="00497241"/>
    <w:rsid w:val="004B0961"/>
    <w:rsid w:val="004B0B48"/>
    <w:rsid w:val="004B2731"/>
    <w:rsid w:val="004B60AE"/>
    <w:rsid w:val="004B698E"/>
    <w:rsid w:val="004B6DD8"/>
    <w:rsid w:val="004C09BF"/>
    <w:rsid w:val="004C1779"/>
    <w:rsid w:val="004C5DA3"/>
    <w:rsid w:val="004D7CF0"/>
    <w:rsid w:val="004E5444"/>
    <w:rsid w:val="004F1198"/>
    <w:rsid w:val="004F2452"/>
    <w:rsid w:val="004F347F"/>
    <w:rsid w:val="004F5438"/>
    <w:rsid w:val="004F7041"/>
    <w:rsid w:val="00501EFE"/>
    <w:rsid w:val="00503823"/>
    <w:rsid w:val="00507629"/>
    <w:rsid w:val="00510778"/>
    <w:rsid w:val="00511DFC"/>
    <w:rsid w:val="00523D74"/>
    <w:rsid w:val="00524554"/>
    <w:rsid w:val="005308FA"/>
    <w:rsid w:val="00531A4A"/>
    <w:rsid w:val="00531E7D"/>
    <w:rsid w:val="00533A38"/>
    <w:rsid w:val="00533DAB"/>
    <w:rsid w:val="0054320D"/>
    <w:rsid w:val="00543E15"/>
    <w:rsid w:val="0056319C"/>
    <w:rsid w:val="005670D4"/>
    <w:rsid w:val="005701E4"/>
    <w:rsid w:val="005723F9"/>
    <w:rsid w:val="00572B40"/>
    <w:rsid w:val="005734BD"/>
    <w:rsid w:val="005749E6"/>
    <w:rsid w:val="00574C45"/>
    <w:rsid w:val="0058097C"/>
    <w:rsid w:val="00581E99"/>
    <w:rsid w:val="00590614"/>
    <w:rsid w:val="00590E4D"/>
    <w:rsid w:val="0059297E"/>
    <w:rsid w:val="0059552D"/>
    <w:rsid w:val="00597087"/>
    <w:rsid w:val="005973F9"/>
    <w:rsid w:val="005A1046"/>
    <w:rsid w:val="005A6515"/>
    <w:rsid w:val="005B2A5E"/>
    <w:rsid w:val="005C6430"/>
    <w:rsid w:val="005D2446"/>
    <w:rsid w:val="005D34D1"/>
    <w:rsid w:val="005D75FE"/>
    <w:rsid w:val="005E03AA"/>
    <w:rsid w:val="005F06F9"/>
    <w:rsid w:val="005F1725"/>
    <w:rsid w:val="005F1E3D"/>
    <w:rsid w:val="00603865"/>
    <w:rsid w:val="00607153"/>
    <w:rsid w:val="006161CE"/>
    <w:rsid w:val="00622C2D"/>
    <w:rsid w:val="006232F2"/>
    <w:rsid w:val="006250D1"/>
    <w:rsid w:val="006305DC"/>
    <w:rsid w:val="00644FC9"/>
    <w:rsid w:val="00645087"/>
    <w:rsid w:val="006511CA"/>
    <w:rsid w:val="00655E3F"/>
    <w:rsid w:val="00660E28"/>
    <w:rsid w:val="0066424E"/>
    <w:rsid w:val="006707F4"/>
    <w:rsid w:val="00671E1E"/>
    <w:rsid w:val="00674C69"/>
    <w:rsid w:val="00675B20"/>
    <w:rsid w:val="00682146"/>
    <w:rsid w:val="006A577A"/>
    <w:rsid w:val="006B1821"/>
    <w:rsid w:val="006B761E"/>
    <w:rsid w:val="006C2E77"/>
    <w:rsid w:val="006D53F6"/>
    <w:rsid w:val="006D6966"/>
    <w:rsid w:val="006E16AE"/>
    <w:rsid w:val="006E17AF"/>
    <w:rsid w:val="006E73E5"/>
    <w:rsid w:val="007006EB"/>
    <w:rsid w:val="00704F4A"/>
    <w:rsid w:val="00707F20"/>
    <w:rsid w:val="00713F88"/>
    <w:rsid w:val="00731793"/>
    <w:rsid w:val="007349BB"/>
    <w:rsid w:val="00740A29"/>
    <w:rsid w:val="0075061A"/>
    <w:rsid w:val="00750D1D"/>
    <w:rsid w:val="007520E4"/>
    <w:rsid w:val="0075345E"/>
    <w:rsid w:val="0075695B"/>
    <w:rsid w:val="00762217"/>
    <w:rsid w:val="00772B98"/>
    <w:rsid w:val="00773D56"/>
    <w:rsid w:val="007748C9"/>
    <w:rsid w:val="0077584D"/>
    <w:rsid w:val="00781381"/>
    <w:rsid w:val="00782232"/>
    <w:rsid w:val="0078456B"/>
    <w:rsid w:val="00792CCB"/>
    <w:rsid w:val="00793908"/>
    <w:rsid w:val="0079626B"/>
    <w:rsid w:val="00796393"/>
    <w:rsid w:val="007A191A"/>
    <w:rsid w:val="007A3371"/>
    <w:rsid w:val="007A442B"/>
    <w:rsid w:val="007A56F8"/>
    <w:rsid w:val="007B412C"/>
    <w:rsid w:val="007C3A0E"/>
    <w:rsid w:val="007C64BA"/>
    <w:rsid w:val="007C7444"/>
    <w:rsid w:val="007D6497"/>
    <w:rsid w:val="007E0910"/>
    <w:rsid w:val="007E18BA"/>
    <w:rsid w:val="007E2EA0"/>
    <w:rsid w:val="007E5750"/>
    <w:rsid w:val="007F6E04"/>
    <w:rsid w:val="0080065D"/>
    <w:rsid w:val="00801333"/>
    <w:rsid w:val="008016F4"/>
    <w:rsid w:val="00806A30"/>
    <w:rsid w:val="00811FDD"/>
    <w:rsid w:val="00814143"/>
    <w:rsid w:val="00814147"/>
    <w:rsid w:val="008160B2"/>
    <w:rsid w:val="00822688"/>
    <w:rsid w:val="00831835"/>
    <w:rsid w:val="00834A55"/>
    <w:rsid w:val="0083598A"/>
    <w:rsid w:val="00840564"/>
    <w:rsid w:val="00841DC2"/>
    <w:rsid w:val="00850238"/>
    <w:rsid w:val="008513D6"/>
    <w:rsid w:val="008530F7"/>
    <w:rsid w:val="0085620A"/>
    <w:rsid w:val="00861992"/>
    <w:rsid w:val="0086513A"/>
    <w:rsid w:val="00867390"/>
    <w:rsid w:val="008678A3"/>
    <w:rsid w:val="0089303A"/>
    <w:rsid w:val="008A607F"/>
    <w:rsid w:val="008B2E74"/>
    <w:rsid w:val="008C09FE"/>
    <w:rsid w:val="008C57FC"/>
    <w:rsid w:val="008C7A73"/>
    <w:rsid w:val="008D2FC1"/>
    <w:rsid w:val="008D471E"/>
    <w:rsid w:val="008D476E"/>
    <w:rsid w:val="008D6D42"/>
    <w:rsid w:val="008D7696"/>
    <w:rsid w:val="008E07E7"/>
    <w:rsid w:val="008E548F"/>
    <w:rsid w:val="009054A9"/>
    <w:rsid w:val="00912182"/>
    <w:rsid w:val="009153A9"/>
    <w:rsid w:val="00916710"/>
    <w:rsid w:val="00916D72"/>
    <w:rsid w:val="009560CF"/>
    <w:rsid w:val="00956560"/>
    <w:rsid w:val="00957F90"/>
    <w:rsid w:val="009643FD"/>
    <w:rsid w:val="009663B6"/>
    <w:rsid w:val="0096772D"/>
    <w:rsid w:val="00970A78"/>
    <w:rsid w:val="00985EC3"/>
    <w:rsid w:val="0099110E"/>
    <w:rsid w:val="00991158"/>
    <w:rsid w:val="009946F9"/>
    <w:rsid w:val="00994FA5"/>
    <w:rsid w:val="009A2A32"/>
    <w:rsid w:val="009A3932"/>
    <w:rsid w:val="009B0AA1"/>
    <w:rsid w:val="009B2A9E"/>
    <w:rsid w:val="009C18B3"/>
    <w:rsid w:val="009C6FC1"/>
    <w:rsid w:val="009D11F9"/>
    <w:rsid w:val="009D4860"/>
    <w:rsid w:val="009E10B0"/>
    <w:rsid w:val="009E7CF7"/>
    <w:rsid w:val="009F343A"/>
    <w:rsid w:val="009F6A19"/>
    <w:rsid w:val="00A00C2F"/>
    <w:rsid w:val="00A04FFB"/>
    <w:rsid w:val="00A07852"/>
    <w:rsid w:val="00A14E0B"/>
    <w:rsid w:val="00A21AD3"/>
    <w:rsid w:val="00A23220"/>
    <w:rsid w:val="00A37ED7"/>
    <w:rsid w:val="00A42E3D"/>
    <w:rsid w:val="00A43FBC"/>
    <w:rsid w:val="00A72E8D"/>
    <w:rsid w:val="00A73805"/>
    <w:rsid w:val="00A8401E"/>
    <w:rsid w:val="00A86FEF"/>
    <w:rsid w:val="00A9156E"/>
    <w:rsid w:val="00A93135"/>
    <w:rsid w:val="00A94A36"/>
    <w:rsid w:val="00AA0543"/>
    <w:rsid w:val="00AA3118"/>
    <w:rsid w:val="00AA5F59"/>
    <w:rsid w:val="00AB1406"/>
    <w:rsid w:val="00AB1C9B"/>
    <w:rsid w:val="00AB6A04"/>
    <w:rsid w:val="00AC7CA2"/>
    <w:rsid w:val="00AD4318"/>
    <w:rsid w:val="00AD6CCD"/>
    <w:rsid w:val="00AE0446"/>
    <w:rsid w:val="00AE2DBF"/>
    <w:rsid w:val="00AE4B4B"/>
    <w:rsid w:val="00AE75FE"/>
    <w:rsid w:val="00AF0A03"/>
    <w:rsid w:val="00AF1AEF"/>
    <w:rsid w:val="00AF33FB"/>
    <w:rsid w:val="00AF417D"/>
    <w:rsid w:val="00B0201C"/>
    <w:rsid w:val="00B058F6"/>
    <w:rsid w:val="00B102EA"/>
    <w:rsid w:val="00B10DCE"/>
    <w:rsid w:val="00B1328D"/>
    <w:rsid w:val="00B13808"/>
    <w:rsid w:val="00B16D2B"/>
    <w:rsid w:val="00B2509C"/>
    <w:rsid w:val="00B2576D"/>
    <w:rsid w:val="00B30AA3"/>
    <w:rsid w:val="00B33277"/>
    <w:rsid w:val="00B36664"/>
    <w:rsid w:val="00B41EA0"/>
    <w:rsid w:val="00B5145C"/>
    <w:rsid w:val="00B53084"/>
    <w:rsid w:val="00B566A4"/>
    <w:rsid w:val="00B63ABD"/>
    <w:rsid w:val="00B64461"/>
    <w:rsid w:val="00B6741F"/>
    <w:rsid w:val="00B70960"/>
    <w:rsid w:val="00B735A8"/>
    <w:rsid w:val="00B802EE"/>
    <w:rsid w:val="00B91771"/>
    <w:rsid w:val="00B9478D"/>
    <w:rsid w:val="00BA0418"/>
    <w:rsid w:val="00BA1B5D"/>
    <w:rsid w:val="00BA29A9"/>
    <w:rsid w:val="00BA4906"/>
    <w:rsid w:val="00BA555D"/>
    <w:rsid w:val="00BA65AD"/>
    <w:rsid w:val="00BB1451"/>
    <w:rsid w:val="00BB2093"/>
    <w:rsid w:val="00BB2517"/>
    <w:rsid w:val="00BB3F7D"/>
    <w:rsid w:val="00BB4F34"/>
    <w:rsid w:val="00BB5374"/>
    <w:rsid w:val="00BB5D4C"/>
    <w:rsid w:val="00BC5F72"/>
    <w:rsid w:val="00BD406C"/>
    <w:rsid w:val="00BD6E93"/>
    <w:rsid w:val="00BF1C7A"/>
    <w:rsid w:val="00BF71B9"/>
    <w:rsid w:val="00C15E96"/>
    <w:rsid w:val="00C20E5A"/>
    <w:rsid w:val="00C26D28"/>
    <w:rsid w:val="00C30A46"/>
    <w:rsid w:val="00C339DC"/>
    <w:rsid w:val="00C342A2"/>
    <w:rsid w:val="00C34917"/>
    <w:rsid w:val="00C35A78"/>
    <w:rsid w:val="00C45319"/>
    <w:rsid w:val="00C50DF2"/>
    <w:rsid w:val="00C65F72"/>
    <w:rsid w:val="00C67084"/>
    <w:rsid w:val="00C77A20"/>
    <w:rsid w:val="00C77CE6"/>
    <w:rsid w:val="00C8074E"/>
    <w:rsid w:val="00C815CE"/>
    <w:rsid w:val="00C81D84"/>
    <w:rsid w:val="00C85FCB"/>
    <w:rsid w:val="00CA1347"/>
    <w:rsid w:val="00CA41F5"/>
    <w:rsid w:val="00CA42CB"/>
    <w:rsid w:val="00CA5C66"/>
    <w:rsid w:val="00CA6DB3"/>
    <w:rsid w:val="00CB2E7E"/>
    <w:rsid w:val="00CC04A5"/>
    <w:rsid w:val="00CC0EF0"/>
    <w:rsid w:val="00CC1C2F"/>
    <w:rsid w:val="00CC46EF"/>
    <w:rsid w:val="00CC5521"/>
    <w:rsid w:val="00CC6B17"/>
    <w:rsid w:val="00CD040D"/>
    <w:rsid w:val="00CD1A37"/>
    <w:rsid w:val="00CD58D9"/>
    <w:rsid w:val="00CD65C7"/>
    <w:rsid w:val="00CE0CB8"/>
    <w:rsid w:val="00CE7C1B"/>
    <w:rsid w:val="00D014F9"/>
    <w:rsid w:val="00D02641"/>
    <w:rsid w:val="00D215EA"/>
    <w:rsid w:val="00D21997"/>
    <w:rsid w:val="00D238AF"/>
    <w:rsid w:val="00D26B6F"/>
    <w:rsid w:val="00D34341"/>
    <w:rsid w:val="00D35377"/>
    <w:rsid w:val="00D35ACF"/>
    <w:rsid w:val="00D41BED"/>
    <w:rsid w:val="00D50A79"/>
    <w:rsid w:val="00D56716"/>
    <w:rsid w:val="00D777D5"/>
    <w:rsid w:val="00D824DE"/>
    <w:rsid w:val="00D97464"/>
    <w:rsid w:val="00DA4F60"/>
    <w:rsid w:val="00DB3B9A"/>
    <w:rsid w:val="00DB7925"/>
    <w:rsid w:val="00DC15F0"/>
    <w:rsid w:val="00DC21AA"/>
    <w:rsid w:val="00DC2D15"/>
    <w:rsid w:val="00DC369B"/>
    <w:rsid w:val="00DC5AB4"/>
    <w:rsid w:val="00DD3CA7"/>
    <w:rsid w:val="00DE220E"/>
    <w:rsid w:val="00E05F94"/>
    <w:rsid w:val="00E15C1C"/>
    <w:rsid w:val="00E25C3A"/>
    <w:rsid w:val="00E31929"/>
    <w:rsid w:val="00E329AA"/>
    <w:rsid w:val="00E37DC7"/>
    <w:rsid w:val="00E46565"/>
    <w:rsid w:val="00E51276"/>
    <w:rsid w:val="00E6059A"/>
    <w:rsid w:val="00E608E7"/>
    <w:rsid w:val="00E62195"/>
    <w:rsid w:val="00E66AB5"/>
    <w:rsid w:val="00E7101D"/>
    <w:rsid w:val="00E731DE"/>
    <w:rsid w:val="00E85263"/>
    <w:rsid w:val="00E86F6E"/>
    <w:rsid w:val="00E87891"/>
    <w:rsid w:val="00E92F97"/>
    <w:rsid w:val="00E93651"/>
    <w:rsid w:val="00EB759F"/>
    <w:rsid w:val="00ED1647"/>
    <w:rsid w:val="00ED1B73"/>
    <w:rsid w:val="00ED1D65"/>
    <w:rsid w:val="00ED32BB"/>
    <w:rsid w:val="00EE01C6"/>
    <w:rsid w:val="00EE1E45"/>
    <w:rsid w:val="00EE544B"/>
    <w:rsid w:val="00EF668D"/>
    <w:rsid w:val="00F02F90"/>
    <w:rsid w:val="00F06A91"/>
    <w:rsid w:val="00F06F1D"/>
    <w:rsid w:val="00F13956"/>
    <w:rsid w:val="00F14D1A"/>
    <w:rsid w:val="00F229C9"/>
    <w:rsid w:val="00F24F59"/>
    <w:rsid w:val="00F269EF"/>
    <w:rsid w:val="00F34489"/>
    <w:rsid w:val="00F44875"/>
    <w:rsid w:val="00F453D2"/>
    <w:rsid w:val="00F473C3"/>
    <w:rsid w:val="00F500E0"/>
    <w:rsid w:val="00F512A1"/>
    <w:rsid w:val="00F531D6"/>
    <w:rsid w:val="00F57B85"/>
    <w:rsid w:val="00F62DCA"/>
    <w:rsid w:val="00F646AA"/>
    <w:rsid w:val="00F649F9"/>
    <w:rsid w:val="00F7150C"/>
    <w:rsid w:val="00F85991"/>
    <w:rsid w:val="00F8716C"/>
    <w:rsid w:val="00F87E30"/>
    <w:rsid w:val="00F92312"/>
    <w:rsid w:val="00F94FC2"/>
    <w:rsid w:val="00F96445"/>
    <w:rsid w:val="00FA0946"/>
    <w:rsid w:val="00FA16E8"/>
    <w:rsid w:val="00FA7594"/>
    <w:rsid w:val="00FB18BB"/>
    <w:rsid w:val="00FB1B79"/>
    <w:rsid w:val="00FB363B"/>
    <w:rsid w:val="00FB5A7E"/>
    <w:rsid w:val="00FB7325"/>
    <w:rsid w:val="00FC624F"/>
    <w:rsid w:val="00FC7B66"/>
    <w:rsid w:val="00FD57B1"/>
    <w:rsid w:val="00FD69CC"/>
    <w:rsid w:val="00FD7ADF"/>
    <w:rsid w:val="00FE4D3D"/>
    <w:rsid w:val="00FE595A"/>
    <w:rsid w:val="00FF2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0817BA"/>
  <w15:docId w15:val="{ACAE5326-74A7-4E36-9E43-EB63A993D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9560CF"/>
    <w:pPr>
      <w:keepNext/>
      <w:keepLines/>
      <w:spacing w:before="240" w:after="0"/>
      <w:outlineLvl w:val="0"/>
    </w:pPr>
    <w:rPr>
      <w:rFonts w:ascii="Cambria" w:eastAsia="Times New Roman" w:hAnsi="Cambria"/>
      <w:color w:val="365F91"/>
      <w:sz w:val="32"/>
      <w:szCs w:val="32"/>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60CF"/>
    <w:rPr>
      <w:rFonts w:ascii="Cambria" w:hAnsi="Cambria" w:cs="Times New Roman"/>
      <w:color w:val="365F91"/>
      <w:sz w:val="32"/>
      <w:szCs w:val="32"/>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B8123D"/>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semiHidden/>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8"/>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iCs/>
      <w:sz w:val="28"/>
      <w:szCs w:val="24"/>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bCs/>
      <w:i/>
      <w:iCs/>
      <w:sz w:val="28"/>
      <w:szCs w:val="24"/>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rsid w:val="00B8123D"/>
    <w:rPr>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semiHidden/>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rsid w:val="00B8123D"/>
    <w:rPr>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rsid w:val="00B8123D"/>
    <w:rPr>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rsid w:val="00B8123D"/>
    <w:rPr>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customStyle="1" w:styleId="quiz-cardanswer">
    <w:name w:val="quiz-card__answer"/>
    <w:basedOn w:val="a"/>
    <w:uiPriority w:val="99"/>
    <w:rsid w:val="00671E1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Strong"/>
    <w:uiPriority w:val="99"/>
    <w:qFormat/>
    <w:rsid w:val="00531A4A"/>
    <w:rPr>
      <w:rFonts w:cs="Times New Roman"/>
      <w:b/>
      <w:bCs/>
    </w:rPr>
  </w:style>
  <w:style w:type="character" w:customStyle="1" w:styleId="questiontext">
    <w:name w:val="question_text"/>
    <w:uiPriority w:val="99"/>
    <w:rsid w:val="004E5444"/>
    <w:rPr>
      <w:rFonts w:cs="Times New Roman"/>
    </w:rPr>
  </w:style>
  <w:style w:type="paragraph" w:customStyle="1" w:styleId="geelistgroupitem">
    <w:name w:val="gee_list_group_item"/>
    <w:basedOn w:val="a"/>
    <w:uiPriority w:val="99"/>
    <w:rsid w:val="004E54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uiPriority w:val="99"/>
    <w:semiHidden/>
    <w:rsid w:val="00A07852"/>
    <w:rPr>
      <w:rFonts w:cs="Times New Roman"/>
      <w:color w:val="605E5C"/>
      <w:shd w:val="clear" w:color="auto" w:fill="E1DFDD"/>
    </w:rPr>
  </w:style>
  <w:style w:type="character" w:styleId="af7">
    <w:name w:val="annotation reference"/>
    <w:uiPriority w:val="99"/>
    <w:semiHidden/>
    <w:rsid w:val="00465602"/>
    <w:rPr>
      <w:rFonts w:cs="Times New Roman"/>
      <w:sz w:val="16"/>
      <w:szCs w:val="16"/>
    </w:rPr>
  </w:style>
  <w:style w:type="paragraph" w:styleId="af8">
    <w:name w:val="annotation text"/>
    <w:basedOn w:val="a"/>
    <w:link w:val="af9"/>
    <w:uiPriority w:val="99"/>
    <w:semiHidden/>
    <w:rsid w:val="00465602"/>
    <w:pPr>
      <w:spacing w:line="240" w:lineRule="auto"/>
    </w:pPr>
    <w:rPr>
      <w:sz w:val="20"/>
      <w:szCs w:val="20"/>
    </w:rPr>
  </w:style>
  <w:style w:type="character" w:customStyle="1" w:styleId="af9">
    <w:name w:val="Текст примечания Знак"/>
    <w:link w:val="af8"/>
    <w:uiPriority w:val="99"/>
    <w:semiHidden/>
    <w:locked/>
    <w:rsid w:val="00465602"/>
    <w:rPr>
      <w:rFonts w:cs="Times New Roman"/>
      <w:sz w:val="20"/>
      <w:szCs w:val="20"/>
    </w:rPr>
  </w:style>
  <w:style w:type="paragraph" w:styleId="afa">
    <w:name w:val="annotation subject"/>
    <w:basedOn w:val="af8"/>
    <w:next w:val="af8"/>
    <w:link w:val="afb"/>
    <w:uiPriority w:val="99"/>
    <w:semiHidden/>
    <w:rsid w:val="00465602"/>
    <w:rPr>
      <w:b/>
      <w:bCs/>
    </w:rPr>
  </w:style>
  <w:style w:type="character" w:customStyle="1" w:styleId="afb">
    <w:name w:val="Тема примечания Знак"/>
    <w:link w:val="afa"/>
    <w:uiPriority w:val="99"/>
    <w:semiHidden/>
    <w:locked/>
    <w:rsid w:val="00465602"/>
    <w:rPr>
      <w:rFonts w:cs="Times New Roman"/>
      <w:b/>
      <w:bCs/>
      <w:sz w:val="20"/>
      <w:szCs w:val="20"/>
    </w:rPr>
  </w:style>
  <w:style w:type="paragraph" w:styleId="afc">
    <w:name w:val="Balloon Text"/>
    <w:basedOn w:val="a"/>
    <w:link w:val="afd"/>
    <w:uiPriority w:val="99"/>
    <w:semiHidden/>
    <w:rsid w:val="00465602"/>
    <w:pPr>
      <w:spacing w:after="0" w:line="240" w:lineRule="auto"/>
    </w:pPr>
    <w:rPr>
      <w:rFonts w:ascii="Segoe UI" w:hAnsi="Segoe UI" w:cs="Segoe UI"/>
      <w:sz w:val="18"/>
      <w:szCs w:val="18"/>
    </w:rPr>
  </w:style>
  <w:style w:type="character" w:customStyle="1" w:styleId="afd">
    <w:name w:val="Текст выноски Знак"/>
    <w:link w:val="afc"/>
    <w:uiPriority w:val="99"/>
    <w:semiHidden/>
    <w:locked/>
    <w:rsid w:val="00465602"/>
    <w:rPr>
      <w:rFonts w:ascii="Segoe UI" w:hAnsi="Segoe UI" w:cs="Segoe UI"/>
      <w:sz w:val="18"/>
      <w:szCs w:val="18"/>
    </w:rPr>
  </w:style>
  <w:style w:type="character" w:styleId="afe">
    <w:name w:val="Emphasis"/>
    <w:uiPriority w:val="99"/>
    <w:qFormat/>
    <w:rsid w:val="00750D1D"/>
    <w:rPr>
      <w:rFonts w:cs="Times New Roman"/>
      <w:i/>
      <w:iCs/>
    </w:rPr>
  </w:style>
  <w:style w:type="paragraph" w:customStyle="1" w:styleId="c3">
    <w:name w:val="c3"/>
    <w:basedOn w:val="a"/>
    <w:uiPriority w:val="99"/>
    <w:rsid w:val="007845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78456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108372">
      <w:marLeft w:val="0"/>
      <w:marRight w:val="0"/>
      <w:marTop w:val="0"/>
      <w:marBottom w:val="0"/>
      <w:divBdr>
        <w:top w:val="none" w:sz="0" w:space="0" w:color="auto"/>
        <w:left w:val="none" w:sz="0" w:space="0" w:color="auto"/>
        <w:bottom w:val="none" w:sz="0" w:space="0" w:color="auto"/>
        <w:right w:val="none" w:sz="0" w:space="0" w:color="auto"/>
      </w:divBdr>
    </w:div>
    <w:div w:id="1533108374">
      <w:marLeft w:val="0"/>
      <w:marRight w:val="0"/>
      <w:marTop w:val="0"/>
      <w:marBottom w:val="0"/>
      <w:divBdr>
        <w:top w:val="none" w:sz="0" w:space="0" w:color="auto"/>
        <w:left w:val="none" w:sz="0" w:space="0" w:color="auto"/>
        <w:bottom w:val="none" w:sz="0" w:space="0" w:color="auto"/>
        <w:right w:val="none" w:sz="0" w:space="0" w:color="auto"/>
      </w:divBdr>
      <w:divsChild>
        <w:div w:id="1533108403">
          <w:marLeft w:val="-225"/>
          <w:marRight w:val="-225"/>
          <w:marTop w:val="0"/>
          <w:marBottom w:val="0"/>
          <w:divBdr>
            <w:top w:val="none" w:sz="0" w:space="0" w:color="auto"/>
            <w:left w:val="none" w:sz="0" w:space="0" w:color="auto"/>
            <w:bottom w:val="none" w:sz="0" w:space="0" w:color="auto"/>
            <w:right w:val="none" w:sz="0" w:space="0" w:color="auto"/>
          </w:divBdr>
          <w:divsChild>
            <w:div w:id="1533108409">
              <w:marLeft w:val="0"/>
              <w:marRight w:val="0"/>
              <w:marTop w:val="0"/>
              <w:marBottom w:val="0"/>
              <w:divBdr>
                <w:top w:val="none" w:sz="0" w:space="0" w:color="auto"/>
                <w:left w:val="none" w:sz="0" w:space="0" w:color="auto"/>
                <w:bottom w:val="none" w:sz="0" w:space="0" w:color="auto"/>
                <w:right w:val="none" w:sz="0" w:space="0" w:color="auto"/>
              </w:divBdr>
              <w:divsChild>
                <w:div w:id="1533108405">
                  <w:marLeft w:val="-225"/>
                  <w:marRight w:val="-225"/>
                  <w:marTop w:val="0"/>
                  <w:marBottom w:val="0"/>
                  <w:divBdr>
                    <w:top w:val="none" w:sz="0" w:space="0" w:color="auto"/>
                    <w:left w:val="none" w:sz="0" w:space="0" w:color="auto"/>
                    <w:bottom w:val="none" w:sz="0" w:space="0" w:color="auto"/>
                    <w:right w:val="none" w:sz="0" w:space="0" w:color="auto"/>
                  </w:divBdr>
                  <w:divsChild>
                    <w:div w:id="1533108449">
                      <w:marLeft w:val="9750"/>
                      <w:marRight w:val="0"/>
                      <w:marTop w:val="0"/>
                      <w:marBottom w:val="0"/>
                      <w:divBdr>
                        <w:top w:val="none" w:sz="0" w:space="0" w:color="auto"/>
                        <w:left w:val="none" w:sz="0" w:space="0" w:color="auto"/>
                        <w:bottom w:val="none" w:sz="0" w:space="0" w:color="auto"/>
                        <w:right w:val="none" w:sz="0" w:space="0" w:color="auto"/>
                      </w:divBdr>
                      <w:divsChild>
                        <w:div w:id="15331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76">
      <w:marLeft w:val="0"/>
      <w:marRight w:val="0"/>
      <w:marTop w:val="0"/>
      <w:marBottom w:val="0"/>
      <w:divBdr>
        <w:top w:val="none" w:sz="0" w:space="0" w:color="auto"/>
        <w:left w:val="none" w:sz="0" w:space="0" w:color="auto"/>
        <w:bottom w:val="none" w:sz="0" w:space="0" w:color="auto"/>
        <w:right w:val="none" w:sz="0" w:space="0" w:color="auto"/>
      </w:divBdr>
    </w:div>
    <w:div w:id="1533108377">
      <w:marLeft w:val="0"/>
      <w:marRight w:val="0"/>
      <w:marTop w:val="0"/>
      <w:marBottom w:val="0"/>
      <w:divBdr>
        <w:top w:val="none" w:sz="0" w:space="0" w:color="auto"/>
        <w:left w:val="none" w:sz="0" w:space="0" w:color="auto"/>
        <w:bottom w:val="none" w:sz="0" w:space="0" w:color="auto"/>
        <w:right w:val="none" w:sz="0" w:space="0" w:color="auto"/>
      </w:divBdr>
    </w:div>
    <w:div w:id="1533108378">
      <w:marLeft w:val="0"/>
      <w:marRight w:val="0"/>
      <w:marTop w:val="0"/>
      <w:marBottom w:val="0"/>
      <w:divBdr>
        <w:top w:val="none" w:sz="0" w:space="0" w:color="auto"/>
        <w:left w:val="none" w:sz="0" w:space="0" w:color="auto"/>
        <w:bottom w:val="none" w:sz="0" w:space="0" w:color="auto"/>
        <w:right w:val="none" w:sz="0" w:space="0" w:color="auto"/>
      </w:divBdr>
    </w:div>
    <w:div w:id="1533108379">
      <w:marLeft w:val="0"/>
      <w:marRight w:val="0"/>
      <w:marTop w:val="0"/>
      <w:marBottom w:val="0"/>
      <w:divBdr>
        <w:top w:val="none" w:sz="0" w:space="0" w:color="auto"/>
        <w:left w:val="none" w:sz="0" w:space="0" w:color="auto"/>
        <w:bottom w:val="none" w:sz="0" w:space="0" w:color="auto"/>
        <w:right w:val="none" w:sz="0" w:space="0" w:color="auto"/>
      </w:divBdr>
      <w:divsChild>
        <w:div w:id="1533108435">
          <w:marLeft w:val="-225"/>
          <w:marRight w:val="-225"/>
          <w:marTop w:val="0"/>
          <w:marBottom w:val="0"/>
          <w:divBdr>
            <w:top w:val="none" w:sz="0" w:space="0" w:color="auto"/>
            <w:left w:val="none" w:sz="0" w:space="0" w:color="auto"/>
            <w:bottom w:val="none" w:sz="0" w:space="0" w:color="auto"/>
            <w:right w:val="none" w:sz="0" w:space="0" w:color="auto"/>
          </w:divBdr>
          <w:divsChild>
            <w:div w:id="1533108467">
              <w:marLeft w:val="0"/>
              <w:marRight w:val="0"/>
              <w:marTop w:val="0"/>
              <w:marBottom w:val="0"/>
              <w:divBdr>
                <w:top w:val="none" w:sz="0" w:space="0" w:color="auto"/>
                <w:left w:val="none" w:sz="0" w:space="0" w:color="auto"/>
                <w:bottom w:val="none" w:sz="0" w:space="0" w:color="auto"/>
                <w:right w:val="none" w:sz="0" w:space="0" w:color="auto"/>
              </w:divBdr>
              <w:divsChild>
                <w:div w:id="1533108468">
                  <w:marLeft w:val="-225"/>
                  <w:marRight w:val="-225"/>
                  <w:marTop w:val="0"/>
                  <w:marBottom w:val="0"/>
                  <w:divBdr>
                    <w:top w:val="none" w:sz="0" w:space="0" w:color="auto"/>
                    <w:left w:val="none" w:sz="0" w:space="0" w:color="auto"/>
                    <w:bottom w:val="none" w:sz="0" w:space="0" w:color="auto"/>
                    <w:right w:val="none" w:sz="0" w:space="0" w:color="auto"/>
                  </w:divBdr>
                  <w:divsChild>
                    <w:div w:id="1533108498">
                      <w:marLeft w:val="9750"/>
                      <w:marRight w:val="0"/>
                      <w:marTop w:val="0"/>
                      <w:marBottom w:val="0"/>
                      <w:divBdr>
                        <w:top w:val="none" w:sz="0" w:space="0" w:color="auto"/>
                        <w:left w:val="none" w:sz="0" w:space="0" w:color="auto"/>
                        <w:bottom w:val="none" w:sz="0" w:space="0" w:color="auto"/>
                        <w:right w:val="none" w:sz="0" w:space="0" w:color="auto"/>
                      </w:divBdr>
                      <w:divsChild>
                        <w:div w:id="153310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0">
      <w:marLeft w:val="0"/>
      <w:marRight w:val="0"/>
      <w:marTop w:val="0"/>
      <w:marBottom w:val="0"/>
      <w:divBdr>
        <w:top w:val="none" w:sz="0" w:space="0" w:color="auto"/>
        <w:left w:val="none" w:sz="0" w:space="0" w:color="auto"/>
        <w:bottom w:val="none" w:sz="0" w:space="0" w:color="auto"/>
        <w:right w:val="none" w:sz="0" w:space="0" w:color="auto"/>
      </w:divBdr>
    </w:div>
    <w:div w:id="1533108383">
      <w:marLeft w:val="0"/>
      <w:marRight w:val="0"/>
      <w:marTop w:val="0"/>
      <w:marBottom w:val="0"/>
      <w:divBdr>
        <w:top w:val="none" w:sz="0" w:space="0" w:color="auto"/>
        <w:left w:val="none" w:sz="0" w:space="0" w:color="auto"/>
        <w:bottom w:val="none" w:sz="0" w:space="0" w:color="auto"/>
        <w:right w:val="none" w:sz="0" w:space="0" w:color="auto"/>
      </w:divBdr>
      <w:divsChild>
        <w:div w:id="1533108490">
          <w:marLeft w:val="-225"/>
          <w:marRight w:val="-225"/>
          <w:marTop w:val="0"/>
          <w:marBottom w:val="0"/>
          <w:divBdr>
            <w:top w:val="none" w:sz="0" w:space="0" w:color="auto"/>
            <w:left w:val="none" w:sz="0" w:space="0" w:color="auto"/>
            <w:bottom w:val="none" w:sz="0" w:space="0" w:color="auto"/>
            <w:right w:val="none" w:sz="0" w:space="0" w:color="auto"/>
          </w:divBdr>
          <w:divsChild>
            <w:div w:id="1533108492">
              <w:marLeft w:val="0"/>
              <w:marRight w:val="0"/>
              <w:marTop w:val="0"/>
              <w:marBottom w:val="0"/>
              <w:divBdr>
                <w:top w:val="none" w:sz="0" w:space="0" w:color="auto"/>
                <w:left w:val="none" w:sz="0" w:space="0" w:color="auto"/>
                <w:bottom w:val="none" w:sz="0" w:space="0" w:color="auto"/>
                <w:right w:val="none" w:sz="0" w:space="0" w:color="auto"/>
              </w:divBdr>
              <w:divsChild>
                <w:div w:id="1533108404">
                  <w:marLeft w:val="-225"/>
                  <w:marRight w:val="-225"/>
                  <w:marTop w:val="0"/>
                  <w:marBottom w:val="0"/>
                  <w:divBdr>
                    <w:top w:val="none" w:sz="0" w:space="0" w:color="auto"/>
                    <w:left w:val="none" w:sz="0" w:space="0" w:color="auto"/>
                    <w:bottom w:val="none" w:sz="0" w:space="0" w:color="auto"/>
                    <w:right w:val="none" w:sz="0" w:space="0" w:color="auto"/>
                  </w:divBdr>
                  <w:divsChild>
                    <w:div w:id="1533108474">
                      <w:marLeft w:val="9750"/>
                      <w:marRight w:val="0"/>
                      <w:marTop w:val="0"/>
                      <w:marBottom w:val="0"/>
                      <w:divBdr>
                        <w:top w:val="none" w:sz="0" w:space="0" w:color="auto"/>
                        <w:left w:val="none" w:sz="0" w:space="0" w:color="auto"/>
                        <w:bottom w:val="none" w:sz="0" w:space="0" w:color="auto"/>
                        <w:right w:val="none" w:sz="0" w:space="0" w:color="auto"/>
                      </w:divBdr>
                      <w:divsChild>
                        <w:div w:id="15331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5">
      <w:marLeft w:val="0"/>
      <w:marRight w:val="0"/>
      <w:marTop w:val="0"/>
      <w:marBottom w:val="0"/>
      <w:divBdr>
        <w:top w:val="none" w:sz="0" w:space="0" w:color="auto"/>
        <w:left w:val="none" w:sz="0" w:space="0" w:color="auto"/>
        <w:bottom w:val="none" w:sz="0" w:space="0" w:color="auto"/>
        <w:right w:val="none" w:sz="0" w:space="0" w:color="auto"/>
      </w:divBdr>
    </w:div>
    <w:div w:id="1533108386">
      <w:marLeft w:val="0"/>
      <w:marRight w:val="0"/>
      <w:marTop w:val="0"/>
      <w:marBottom w:val="0"/>
      <w:divBdr>
        <w:top w:val="none" w:sz="0" w:space="0" w:color="auto"/>
        <w:left w:val="none" w:sz="0" w:space="0" w:color="auto"/>
        <w:bottom w:val="none" w:sz="0" w:space="0" w:color="auto"/>
        <w:right w:val="none" w:sz="0" w:space="0" w:color="auto"/>
      </w:divBdr>
    </w:div>
    <w:div w:id="1533108387">
      <w:marLeft w:val="0"/>
      <w:marRight w:val="0"/>
      <w:marTop w:val="0"/>
      <w:marBottom w:val="0"/>
      <w:divBdr>
        <w:top w:val="none" w:sz="0" w:space="0" w:color="auto"/>
        <w:left w:val="none" w:sz="0" w:space="0" w:color="auto"/>
        <w:bottom w:val="none" w:sz="0" w:space="0" w:color="auto"/>
        <w:right w:val="none" w:sz="0" w:space="0" w:color="auto"/>
      </w:divBdr>
    </w:div>
    <w:div w:id="1533108388">
      <w:marLeft w:val="0"/>
      <w:marRight w:val="0"/>
      <w:marTop w:val="0"/>
      <w:marBottom w:val="0"/>
      <w:divBdr>
        <w:top w:val="none" w:sz="0" w:space="0" w:color="auto"/>
        <w:left w:val="none" w:sz="0" w:space="0" w:color="auto"/>
        <w:bottom w:val="none" w:sz="0" w:space="0" w:color="auto"/>
        <w:right w:val="none" w:sz="0" w:space="0" w:color="auto"/>
      </w:divBdr>
      <w:divsChild>
        <w:div w:id="1533108421">
          <w:marLeft w:val="-225"/>
          <w:marRight w:val="-225"/>
          <w:marTop w:val="0"/>
          <w:marBottom w:val="0"/>
          <w:divBdr>
            <w:top w:val="none" w:sz="0" w:space="0" w:color="auto"/>
            <w:left w:val="none" w:sz="0" w:space="0" w:color="auto"/>
            <w:bottom w:val="none" w:sz="0" w:space="0" w:color="auto"/>
            <w:right w:val="none" w:sz="0" w:space="0" w:color="auto"/>
          </w:divBdr>
          <w:divsChild>
            <w:div w:id="1533108375">
              <w:marLeft w:val="0"/>
              <w:marRight w:val="0"/>
              <w:marTop w:val="0"/>
              <w:marBottom w:val="0"/>
              <w:divBdr>
                <w:top w:val="none" w:sz="0" w:space="0" w:color="auto"/>
                <w:left w:val="none" w:sz="0" w:space="0" w:color="auto"/>
                <w:bottom w:val="none" w:sz="0" w:space="0" w:color="auto"/>
                <w:right w:val="none" w:sz="0" w:space="0" w:color="auto"/>
              </w:divBdr>
              <w:divsChild>
                <w:div w:id="1533108434">
                  <w:marLeft w:val="-225"/>
                  <w:marRight w:val="-225"/>
                  <w:marTop w:val="0"/>
                  <w:marBottom w:val="0"/>
                  <w:divBdr>
                    <w:top w:val="none" w:sz="0" w:space="0" w:color="auto"/>
                    <w:left w:val="none" w:sz="0" w:space="0" w:color="auto"/>
                    <w:bottom w:val="none" w:sz="0" w:space="0" w:color="auto"/>
                    <w:right w:val="none" w:sz="0" w:space="0" w:color="auto"/>
                  </w:divBdr>
                  <w:divsChild>
                    <w:div w:id="1533108391">
                      <w:marLeft w:val="9750"/>
                      <w:marRight w:val="0"/>
                      <w:marTop w:val="0"/>
                      <w:marBottom w:val="0"/>
                      <w:divBdr>
                        <w:top w:val="none" w:sz="0" w:space="0" w:color="auto"/>
                        <w:left w:val="none" w:sz="0" w:space="0" w:color="auto"/>
                        <w:bottom w:val="none" w:sz="0" w:space="0" w:color="auto"/>
                        <w:right w:val="none" w:sz="0" w:space="0" w:color="auto"/>
                      </w:divBdr>
                      <w:divsChild>
                        <w:div w:id="153310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9">
      <w:marLeft w:val="0"/>
      <w:marRight w:val="0"/>
      <w:marTop w:val="0"/>
      <w:marBottom w:val="0"/>
      <w:divBdr>
        <w:top w:val="none" w:sz="0" w:space="0" w:color="auto"/>
        <w:left w:val="none" w:sz="0" w:space="0" w:color="auto"/>
        <w:bottom w:val="none" w:sz="0" w:space="0" w:color="auto"/>
        <w:right w:val="none" w:sz="0" w:space="0" w:color="auto"/>
      </w:divBdr>
    </w:div>
    <w:div w:id="1533108392">
      <w:marLeft w:val="0"/>
      <w:marRight w:val="0"/>
      <w:marTop w:val="0"/>
      <w:marBottom w:val="0"/>
      <w:divBdr>
        <w:top w:val="none" w:sz="0" w:space="0" w:color="auto"/>
        <w:left w:val="none" w:sz="0" w:space="0" w:color="auto"/>
        <w:bottom w:val="none" w:sz="0" w:space="0" w:color="auto"/>
        <w:right w:val="none" w:sz="0" w:space="0" w:color="auto"/>
      </w:divBdr>
      <w:divsChild>
        <w:div w:id="1533108415">
          <w:marLeft w:val="0"/>
          <w:marRight w:val="0"/>
          <w:marTop w:val="225"/>
          <w:marBottom w:val="225"/>
          <w:divBdr>
            <w:top w:val="none" w:sz="0" w:space="0" w:color="auto"/>
            <w:left w:val="none" w:sz="0" w:space="0" w:color="auto"/>
            <w:bottom w:val="none" w:sz="0" w:space="0" w:color="auto"/>
            <w:right w:val="none" w:sz="0" w:space="0" w:color="auto"/>
          </w:divBdr>
        </w:div>
        <w:div w:id="1533108484">
          <w:marLeft w:val="0"/>
          <w:marRight w:val="0"/>
          <w:marTop w:val="225"/>
          <w:marBottom w:val="225"/>
          <w:divBdr>
            <w:top w:val="none" w:sz="0" w:space="0" w:color="auto"/>
            <w:left w:val="none" w:sz="0" w:space="0" w:color="auto"/>
            <w:bottom w:val="none" w:sz="0" w:space="0" w:color="auto"/>
            <w:right w:val="none" w:sz="0" w:space="0" w:color="auto"/>
          </w:divBdr>
        </w:div>
      </w:divsChild>
    </w:div>
    <w:div w:id="1533108393">
      <w:marLeft w:val="0"/>
      <w:marRight w:val="0"/>
      <w:marTop w:val="0"/>
      <w:marBottom w:val="0"/>
      <w:divBdr>
        <w:top w:val="none" w:sz="0" w:space="0" w:color="auto"/>
        <w:left w:val="none" w:sz="0" w:space="0" w:color="auto"/>
        <w:bottom w:val="none" w:sz="0" w:space="0" w:color="auto"/>
        <w:right w:val="none" w:sz="0" w:space="0" w:color="auto"/>
      </w:divBdr>
    </w:div>
    <w:div w:id="1533108394">
      <w:marLeft w:val="0"/>
      <w:marRight w:val="0"/>
      <w:marTop w:val="0"/>
      <w:marBottom w:val="0"/>
      <w:divBdr>
        <w:top w:val="none" w:sz="0" w:space="0" w:color="auto"/>
        <w:left w:val="none" w:sz="0" w:space="0" w:color="auto"/>
        <w:bottom w:val="none" w:sz="0" w:space="0" w:color="auto"/>
        <w:right w:val="none" w:sz="0" w:space="0" w:color="auto"/>
      </w:divBdr>
    </w:div>
    <w:div w:id="1533108395">
      <w:marLeft w:val="0"/>
      <w:marRight w:val="0"/>
      <w:marTop w:val="0"/>
      <w:marBottom w:val="0"/>
      <w:divBdr>
        <w:top w:val="none" w:sz="0" w:space="0" w:color="auto"/>
        <w:left w:val="none" w:sz="0" w:space="0" w:color="auto"/>
        <w:bottom w:val="none" w:sz="0" w:space="0" w:color="auto"/>
        <w:right w:val="none" w:sz="0" w:space="0" w:color="auto"/>
      </w:divBdr>
      <w:divsChild>
        <w:div w:id="1533108452">
          <w:marLeft w:val="-225"/>
          <w:marRight w:val="-225"/>
          <w:marTop w:val="0"/>
          <w:marBottom w:val="0"/>
          <w:divBdr>
            <w:top w:val="none" w:sz="0" w:space="0" w:color="auto"/>
            <w:left w:val="none" w:sz="0" w:space="0" w:color="auto"/>
            <w:bottom w:val="none" w:sz="0" w:space="0" w:color="auto"/>
            <w:right w:val="none" w:sz="0" w:space="0" w:color="auto"/>
          </w:divBdr>
          <w:divsChild>
            <w:div w:id="1533108430">
              <w:marLeft w:val="0"/>
              <w:marRight w:val="0"/>
              <w:marTop w:val="0"/>
              <w:marBottom w:val="0"/>
              <w:divBdr>
                <w:top w:val="none" w:sz="0" w:space="0" w:color="auto"/>
                <w:left w:val="none" w:sz="0" w:space="0" w:color="auto"/>
                <w:bottom w:val="none" w:sz="0" w:space="0" w:color="auto"/>
                <w:right w:val="none" w:sz="0" w:space="0" w:color="auto"/>
              </w:divBdr>
              <w:divsChild>
                <w:div w:id="1533108402">
                  <w:marLeft w:val="-225"/>
                  <w:marRight w:val="-225"/>
                  <w:marTop w:val="0"/>
                  <w:marBottom w:val="0"/>
                  <w:divBdr>
                    <w:top w:val="none" w:sz="0" w:space="0" w:color="auto"/>
                    <w:left w:val="none" w:sz="0" w:space="0" w:color="auto"/>
                    <w:bottom w:val="none" w:sz="0" w:space="0" w:color="auto"/>
                    <w:right w:val="none" w:sz="0" w:space="0" w:color="auto"/>
                  </w:divBdr>
                  <w:divsChild>
                    <w:div w:id="1533108408">
                      <w:marLeft w:val="9750"/>
                      <w:marRight w:val="0"/>
                      <w:marTop w:val="0"/>
                      <w:marBottom w:val="0"/>
                      <w:divBdr>
                        <w:top w:val="none" w:sz="0" w:space="0" w:color="auto"/>
                        <w:left w:val="none" w:sz="0" w:space="0" w:color="auto"/>
                        <w:bottom w:val="none" w:sz="0" w:space="0" w:color="auto"/>
                        <w:right w:val="none" w:sz="0" w:space="0" w:color="auto"/>
                      </w:divBdr>
                      <w:divsChild>
                        <w:div w:id="15331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97">
      <w:marLeft w:val="0"/>
      <w:marRight w:val="0"/>
      <w:marTop w:val="0"/>
      <w:marBottom w:val="0"/>
      <w:divBdr>
        <w:top w:val="none" w:sz="0" w:space="0" w:color="auto"/>
        <w:left w:val="none" w:sz="0" w:space="0" w:color="auto"/>
        <w:bottom w:val="none" w:sz="0" w:space="0" w:color="auto"/>
        <w:right w:val="none" w:sz="0" w:space="0" w:color="auto"/>
      </w:divBdr>
    </w:div>
    <w:div w:id="1533108398">
      <w:marLeft w:val="0"/>
      <w:marRight w:val="0"/>
      <w:marTop w:val="0"/>
      <w:marBottom w:val="0"/>
      <w:divBdr>
        <w:top w:val="none" w:sz="0" w:space="0" w:color="auto"/>
        <w:left w:val="none" w:sz="0" w:space="0" w:color="auto"/>
        <w:bottom w:val="none" w:sz="0" w:space="0" w:color="auto"/>
        <w:right w:val="none" w:sz="0" w:space="0" w:color="auto"/>
      </w:divBdr>
    </w:div>
    <w:div w:id="1533108401">
      <w:marLeft w:val="0"/>
      <w:marRight w:val="0"/>
      <w:marTop w:val="0"/>
      <w:marBottom w:val="0"/>
      <w:divBdr>
        <w:top w:val="none" w:sz="0" w:space="0" w:color="auto"/>
        <w:left w:val="none" w:sz="0" w:space="0" w:color="auto"/>
        <w:bottom w:val="none" w:sz="0" w:space="0" w:color="auto"/>
        <w:right w:val="none" w:sz="0" w:space="0" w:color="auto"/>
      </w:divBdr>
    </w:div>
    <w:div w:id="1533108407">
      <w:marLeft w:val="0"/>
      <w:marRight w:val="0"/>
      <w:marTop w:val="0"/>
      <w:marBottom w:val="0"/>
      <w:divBdr>
        <w:top w:val="none" w:sz="0" w:space="0" w:color="auto"/>
        <w:left w:val="none" w:sz="0" w:space="0" w:color="auto"/>
        <w:bottom w:val="none" w:sz="0" w:space="0" w:color="auto"/>
        <w:right w:val="none" w:sz="0" w:space="0" w:color="auto"/>
      </w:divBdr>
      <w:divsChild>
        <w:div w:id="1533108427">
          <w:marLeft w:val="-225"/>
          <w:marRight w:val="-225"/>
          <w:marTop w:val="0"/>
          <w:marBottom w:val="0"/>
          <w:divBdr>
            <w:top w:val="none" w:sz="0" w:space="0" w:color="auto"/>
            <w:left w:val="none" w:sz="0" w:space="0" w:color="auto"/>
            <w:bottom w:val="none" w:sz="0" w:space="0" w:color="auto"/>
            <w:right w:val="none" w:sz="0" w:space="0" w:color="auto"/>
          </w:divBdr>
          <w:divsChild>
            <w:div w:id="1533108461">
              <w:marLeft w:val="0"/>
              <w:marRight w:val="0"/>
              <w:marTop w:val="0"/>
              <w:marBottom w:val="0"/>
              <w:divBdr>
                <w:top w:val="none" w:sz="0" w:space="0" w:color="auto"/>
                <w:left w:val="none" w:sz="0" w:space="0" w:color="auto"/>
                <w:bottom w:val="none" w:sz="0" w:space="0" w:color="auto"/>
                <w:right w:val="none" w:sz="0" w:space="0" w:color="auto"/>
              </w:divBdr>
              <w:divsChild>
                <w:div w:id="1533108481">
                  <w:marLeft w:val="-225"/>
                  <w:marRight w:val="-225"/>
                  <w:marTop w:val="0"/>
                  <w:marBottom w:val="0"/>
                  <w:divBdr>
                    <w:top w:val="none" w:sz="0" w:space="0" w:color="auto"/>
                    <w:left w:val="none" w:sz="0" w:space="0" w:color="auto"/>
                    <w:bottom w:val="none" w:sz="0" w:space="0" w:color="auto"/>
                    <w:right w:val="none" w:sz="0" w:space="0" w:color="auto"/>
                  </w:divBdr>
                  <w:divsChild>
                    <w:div w:id="1533108488">
                      <w:marLeft w:val="9750"/>
                      <w:marRight w:val="0"/>
                      <w:marTop w:val="0"/>
                      <w:marBottom w:val="0"/>
                      <w:divBdr>
                        <w:top w:val="none" w:sz="0" w:space="0" w:color="auto"/>
                        <w:left w:val="none" w:sz="0" w:space="0" w:color="auto"/>
                        <w:bottom w:val="none" w:sz="0" w:space="0" w:color="auto"/>
                        <w:right w:val="none" w:sz="0" w:space="0" w:color="auto"/>
                      </w:divBdr>
                      <w:divsChild>
                        <w:div w:id="15331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1">
      <w:marLeft w:val="0"/>
      <w:marRight w:val="0"/>
      <w:marTop w:val="0"/>
      <w:marBottom w:val="0"/>
      <w:divBdr>
        <w:top w:val="none" w:sz="0" w:space="0" w:color="auto"/>
        <w:left w:val="none" w:sz="0" w:space="0" w:color="auto"/>
        <w:bottom w:val="none" w:sz="0" w:space="0" w:color="auto"/>
        <w:right w:val="none" w:sz="0" w:space="0" w:color="auto"/>
      </w:divBdr>
      <w:divsChild>
        <w:div w:id="1533108495">
          <w:marLeft w:val="-225"/>
          <w:marRight w:val="-225"/>
          <w:marTop w:val="0"/>
          <w:marBottom w:val="0"/>
          <w:divBdr>
            <w:top w:val="none" w:sz="0" w:space="0" w:color="auto"/>
            <w:left w:val="none" w:sz="0" w:space="0" w:color="auto"/>
            <w:bottom w:val="none" w:sz="0" w:space="0" w:color="auto"/>
            <w:right w:val="none" w:sz="0" w:space="0" w:color="auto"/>
          </w:divBdr>
          <w:divsChild>
            <w:div w:id="1533108494">
              <w:marLeft w:val="0"/>
              <w:marRight w:val="0"/>
              <w:marTop w:val="0"/>
              <w:marBottom w:val="0"/>
              <w:divBdr>
                <w:top w:val="none" w:sz="0" w:space="0" w:color="auto"/>
                <w:left w:val="none" w:sz="0" w:space="0" w:color="auto"/>
                <w:bottom w:val="none" w:sz="0" w:space="0" w:color="auto"/>
                <w:right w:val="none" w:sz="0" w:space="0" w:color="auto"/>
              </w:divBdr>
              <w:divsChild>
                <w:div w:id="1533108410">
                  <w:marLeft w:val="-225"/>
                  <w:marRight w:val="-225"/>
                  <w:marTop w:val="0"/>
                  <w:marBottom w:val="0"/>
                  <w:divBdr>
                    <w:top w:val="none" w:sz="0" w:space="0" w:color="auto"/>
                    <w:left w:val="none" w:sz="0" w:space="0" w:color="auto"/>
                    <w:bottom w:val="none" w:sz="0" w:space="0" w:color="auto"/>
                    <w:right w:val="none" w:sz="0" w:space="0" w:color="auto"/>
                  </w:divBdr>
                  <w:divsChild>
                    <w:div w:id="1533108396">
                      <w:marLeft w:val="9750"/>
                      <w:marRight w:val="0"/>
                      <w:marTop w:val="0"/>
                      <w:marBottom w:val="0"/>
                      <w:divBdr>
                        <w:top w:val="none" w:sz="0" w:space="0" w:color="auto"/>
                        <w:left w:val="none" w:sz="0" w:space="0" w:color="auto"/>
                        <w:bottom w:val="none" w:sz="0" w:space="0" w:color="auto"/>
                        <w:right w:val="none" w:sz="0" w:space="0" w:color="auto"/>
                      </w:divBdr>
                      <w:divsChild>
                        <w:div w:id="15331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2">
      <w:marLeft w:val="0"/>
      <w:marRight w:val="0"/>
      <w:marTop w:val="0"/>
      <w:marBottom w:val="0"/>
      <w:divBdr>
        <w:top w:val="none" w:sz="0" w:space="0" w:color="auto"/>
        <w:left w:val="none" w:sz="0" w:space="0" w:color="auto"/>
        <w:bottom w:val="none" w:sz="0" w:space="0" w:color="auto"/>
        <w:right w:val="none" w:sz="0" w:space="0" w:color="auto"/>
      </w:divBdr>
    </w:div>
    <w:div w:id="1533108413">
      <w:marLeft w:val="0"/>
      <w:marRight w:val="0"/>
      <w:marTop w:val="0"/>
      <w:marBottom w:val="0"/>
      <w:divBdr>
        <w:top w:val="none" w:sz="0" w:space="0" w:color="auto"/>
        <w:left w:val="none" w:sz="0" w:space="0" w:color="auto"/>
        <w:bottom w:val="none" w:sz="0" w:space="0" w:color="auto"/>
        <w:right w:val="none" w:sz="0" w:space="0" w:color="auto"/>
      </w:divBdr>
      <w:divsChild>
        <w:div w:id="1533108431">
          <w:marLeft w:val="-225"/>
          <w:marRight w:val="-225"/>
          <w:marTop w:val="0"/>
          <w:marBottom w:val="0"/>
          <w:divBdr>
            <w:top w:val="none" w:sz="0" w:space="0" w:color="auto"/>
            <w:left w:val="none" w:sz="0" w:space="0" w:color="auto"/>
            <w:bottom w:val="none" w:sz="0" w:space="0" w:color="auto"/>
            <w:right w:val="none" w:sz="0" w:space="0" w:color="auto"/>
          </w:divBdr>
          <w:divsChild>
            <w:div w:id="1533108443">
              <w:marLeft w:val="0"/>
              <w:marRight w:val="0"/>
              <w:marTop w:val="0"/>
              <w:marBottom w:val="0"/>
              <w:divBdr>
                <w:top w:val="none" w:sz="0" w:space="0" w:color="auto"/>
                <w:left w:val="none" w:sz="0" w:space="0" w:color="auto"/>
                <w:bottom w:val="none" w:sz="0" w:space="0" w:color="auto"/>
                <w:right w:val="none" w:sz="0" w:space="0" w:color="auto"/>
              </w:divBdr>
              <w:divsChild>
                <w:div w:id="1533108423">
                  <w:marLeft w:val="-225"/>
                  <w:marRight w:val="-225"/>
                  <w:marTop w:val="0"/>
                  <w:marBottom w:val="0"/>
                  <w:divBdr>
                    <w:top w:val="none" w:sz="0" w:space="0" w:color="auto"/>
                    <w:left w:val="none" w:sz="0" w:space="0" w:color="auto"/>
                    <w:bottom w:val="none" w:sz="0" w:space="0" w:color="auto"/>
                    <w:right w:val="none" w:sz="0" w:space="0" w:color="auto"/>
                  </w:divBdr>
                  <w:divsChild>
                    <w:div w:id="1533108381">
                      <w:marLeft w:val="9750"/>
                      <w:marRight w:val="0"/>
                      <w:marTop w:val="0"/>
                      <w:marBottom w:val="0"/>
                      <w:divBdr>
                        <w:top w:val="none" w:sz="0" w:space="0" w:color="auto"/>
                        <w:left w:val="none" w:sz="0" w:space="0" w:color="auto"/>
                        <w:bottom w:val="none" w:sz="0" w:space="0" w:color="auto"/>
                        <w:right w:val="none" w:sz="0" w:space="0" w:color="auto"/>
                      </w:divBdr>
                      <w:divsChild>
                        <w:div w:id="153310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6">
      <w:marLeft w:val="0"/>
      <w:marRight w:val="0"/>
      <w:marTop w:val="0"/>
      <w:marBottom w:val="0"/>
      <w:divBdr>
        <w:top w:val="none" w:sz="0" w:space="0" w:color="auto"/>
        <w:left w:val="none" w:sz="0" w:space="0" w:color="auto"/>
        <w:bottom w:val="none" w:sz="0" w:space="0" w:color="auto"/>
        <w:right w:val="none" w:sz="0" w:space="0" w:color="auto"/>
      </w:divBdr>
    </w:div>
    <w:div w:id="1533108418">
      <w:marLeft w:val="0"/>
      <w:marRight w:val="0"/>
      <w:marTop w:val="0"/>
      <w:marBottom w:val="0"/>
      <w:divBdr>
        <w:top w:val="none" w:sz="0" w:space="0" w:color="auto"/>
        <w:left w:val="none" w:sz="0" w:space="0" w:color="auto"/>
        <w:bottom w:val="none" w:sz="0" w:space="0" w:color="auto"/>
        <w:right w:val="none" w:sz="0" w:space="0" w:color="auto"/>
      </w:divBdr>
    </w:div>
    <w:div w:id="1533108419">
      <w:marLeft w:val="0"/>
      <w:marRight w:val="0"/>
      <w:marTop w:val="0"/>
      <w:marBottom w:val="0"/>
      <w:divBdr>
        <w:top w:val="none" w:sz="0" w:space="0" w:color="auto"/>
        <w:left w:val="none" w:sz="0" w:space="0" w:color="auto"/>
        <w:bottom w:val="none" w:sz="0" w:space="0" w:color="auto"/>
        <w:right w:val="none" w:sz="0" w:space="0" w:color="auto"/>
      </w:divBdr>
      <w:divsChild>
        <w:div w:id="1533108453">
          <w:marLeft w:val="-225"/>
          <w:marRight w:val="-225"/>
          <w:marTop w:val="0"/>
          <w:marBottom w:val="0"/>
          <w:divBdr>
            <w:top w:val="none" w:sz="0" w:space="0" w:color="auto"/>
            <w:left w:val="none" w:sz="0" w:space="0" w:color="auto"/>
            <w:bottom w:val="none" w:sz="0" w:space="0" w:color="auto"/>
            <w:right w:val="none" w:sz="0" w:space="0" w:color="auto"/>
          </w:divBdr>
          <w:divsChild>
            <w:div w:id="1533108455">
              <w:marLeft w:val="0"/>
              <w:marRight w:val="0"/>
              <w:marTop w:val="0"/>
              <w:marBottom w:val="0"/>
              <w:divBdr>
                <w:top w:val="none" w:sz="0" w:space="0" w:color="auto"/>
                <w:left w:val="none" w:sz="0" w:space="0" w:color="auto"/>
                <w:bottom w:val="none" w:sz="0" w:space="0" w:color="auto"/>
                <w:right w:val="none" w:sz="0" w:space="0" w:color="auto"/>
              </w:divBdr>
              <w:divsChild>
                <w:div w:id="1533108422">
                  <w:marLeft w:val="-225"/>
                  <w:marRight w:val="-225"/>
                  <w:marTop w:val="0"/>
                  <w:marBottom w:val="0"/>
                  <w:divBdr>
                    <w:top w:val="none" w:sz="0" w:space="0" w:color="auto"/>
                    <w:left w:val="none" w:sz="0" w:space="0" w:color="auto"/>
                    <w:bottom w:val="none" w:sz="0" w:space="0" w:color="auto"/>
                    <w:right w:val="none" w:sz="0" w:space="0" w:color="auto"/>
                  </w:divBdr>
                  <w:divsChild>
                    <w:div w:id="1533108465">
                      <w:marLeft w:val="9750"/>
                      <w:marRight w:val="0"/>
                      <w:marTop w:val="0"/>
                      <w:marBottom w:val="0"/>
                      <w:divBdr>
                        <w:top w:val="none" w:sz="0" w:space="0" w:color="auto"/>
                        <w:left w:val="none" w:sz="0" w:space="0" w:color="auto"/>
                        <w:bottom w:val="none" w:sz="0" w:space="0" w:color="auto"/>
                        <w:right w:val="none" w:sz="0" w:space="0" w:color="auto"/>
                      </w:divBdr>
                      <w:divsChild>
                        <w:div w:id="15331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0">
      <w:marLeft w:val="0"/>
      <w:marRight w:val="0"/>
      <w:marTop w:val="0"/>
      <w:marBottom w:val="0"/>
      <w:divBdr>
        <w:top w:val="none" w:sz="0" w:space="0" w:color="auto"/>
        <w:left w:val="none" w:sz="0" w:space="0" w:color="auto"/>
        <w:bottom w:val="none" w:sz="0" w:space="0" w:color="auto"/>
        <w:right w:val="none" w:sz="0" w:space="0" w:color="auto"/>
      </w:divBdr>
      <w:divsChild>
        <w:div w:id="1533108485">
          <w:marLeft w:val="-225"/>
          <w:marRight w:val="-225"/>
          <w:marTop w:val="0"/>
          <w:marBottom w:val="0"/>
          <w:divBdr>
            <w:top w:val="none" w:sz="0" w:space="0" w:color="auto"/>
            <w:left w:val="none" w:sz="0" w:space="0" w:color="auto"/>
            <w:bottom w:val="none" w:sz="0" w:space="0" w:color="auto"/>
            <w:right w:val="none" w:sz="0" w:space="0" w:color="auto"/>
          </w:divBdr>
          <w:divsChild>
            <w:div w:id="1533108456">
              <w:marLeft w:val="0"/>
              <w:marRight w:val="0"/>
              <w:marTop w:val="0"/>
              <w:marBottom w:val="0"/>
              <w:divBdr>
                <w:top w:val="none" w:sz="0" w:space="0" w:color="auto"/>
                <w:left w:val="none" w:sz="0" w:space="0" w:color="auto"/>
                <w:bottom w:val="none" w:sz="0" w:space="0" w:color="auto"/>
                <w:right w:val="none" w:sz="0" w:space="0" w:color="auto"/>
              </w:divBdr>
              <w:divsChild>
                <w:div w:id="1533108451">
                  <w:marLeft w:val="-225"/>
                  <w:marRight w:val="-225"/>
                  <w:marTop w:val="0"/>
                  <w:marBottom w:val="0"/>
                  <w:divBdr>
                    <w:top w:val="none" w:sz="0" w:space="0" w:color="auto"/>
                    <w:left w:val="none" w:sz="0" w:space="0" w:color="auto"/>
                    <w:bottom w:val="none" w:sz="0" w:space="0" w:color="auto"/>
                    <w:right w:val="none" w:sz="0" w:space="0" w:color="auto"/>
                  </w:divBdr>
                  <w:divsChild>
                    <w:div w:id="1533108371">
                      <w:marLeft w:val="9750"/>
                      <w:marRight w:val="0"/>
                      <w:marTop w:val="0"/>
                      <w:marBottom w:val="0"/>
                      <w:divBdr>
                        <w:top w:val="none" w:sz="0" w:space="0" w:color="auto"/>
                        <w:left w:val="none" w:sz="0" w:space="0" w:color="auto"/>
                        <w:bottom w:val="none" w:sz="0" w:space="0" w:color="auto"/>
                        <w:right w:val="none" w:sz="0" w:space="0" w:color="auto"/>
                      </w:divBdr>
                      <w:divsChild>
                        <w:div w:id="15331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4">
      <w:marLeft w:val="0"/>
      <w:marRight w:val="0"/>
      <w:marTop w:val="0"/>
      <w:marBottom w:val="0"/>
      <w:divBdr>
        <w:top w:val="none" w:sz="0" w:space="0" w:color="auto"/>
        <w:left w:val="none" w:sz="0" w:space="0" w:color="auto"/>
        <w:bottom w:val="none" w:sz="0" w:space="0" w:color="auto"/>
        <w:right w:val="none" w:sz="0" w:space="0" w:color="auto"/>
      </w:divBdr>
    </w:div>
    <w:div w:id="1533108425">
      <w:marLeft w:val="0"/>
      <w:marRight w:val="0"/>
      <w:marTop w:val="0"/>
      <w:marBottom w:val="0"/>
      <w:divBdr>
        <w:top w:val="none" w:sz="0" w:space="0" w:color="auto"/>
        <w:left w:val="none" w:sz="0" w:space="0" w:color="auto"/>
        <w:bottom w:val="none" w:sz="0" w:space="0" w:color="auto"/>
        <w:right w:val="none" w:sz="0" w:space="0" w:color="auto"/>
      </w:divBdr>
      <w:divsChild>
        <w:div w:id="1533108399">
          <w:marLeft w:val="0"/>
          <w:marRight w:val="0"/>
          <w:marTop w:val="0"/>
          <w:marBottom w:val="0"/>
          <w:divBdr>
            <w:top w:val="none" w:sz="0" w:space="0" w:color="auto"/>
            <w:left w:val="none" w:sz="0" w:space="0" w:color="auto"/>
            <w:bottom w:val="single" w:sz="6" w:space="0" w:color="ABABAB"/>
            <w:right w:val="none" w:sz="0" w:space="0" w:color="auto"/>
          </w:divBdr>
        </w:div>
      </w:divsChild>
    </w:div>
    <w:div w:id="1533108426">
      <w:marLeft w:val="0"/>
      <w:marRight w:val="0"/>
      <w:marTop w:val="0"/>
      <w:marBottom w:val="0"/>
      <w:divBdr>
        <w:top w:val="none" w:sz="0" w:space="0" w:color="auto"/>
        <w:left w:val="none" w:sz="0" w:space="0" w:color="auto"/>
        <w:bottom w:val="none" w:sz="0" w:space="0" w:color="auto"/>
        <w:right w:val="none" w:sz="0" w:space="0" w:color="auto"/>
      </w:divBdr>
    </w:div>
    <w:div w:id="1533108433">
      <w:marLeft w:val="0"/>
      <w:marRight w:val="0"/>
      <w:marTop w:val="0"/>
      <w:marBottom w:val="0"/>
      <w:divBdr>
        <w:top w:val="none" w:sz="0" w:space="0" w:color="auto"/>
        <w:left w:val="none" w:sz="0" w:space="0" w:color="auto"/>
        <w:bottom w:val="none" w:sz="0" w:space="0" w:color="auto"/>
        <w:right w:val="none" w:sz="0" w:space="0" w:color="auto"/>
      </w:divBdr>
    </w:div>
    <w:div w:id="1533108436">
      <w:marLeft w:val="0"/>
      <w:marRight w:val="0"/>
      <w:marTop w:val="0"/>
      <w:marBottom w:val="0"/>
      <w:divBdr>
        <w:top w:val="none" w:sz="0" w:space="0" w:color="auto"/>
        <w:left w:val="none" w:sz="0" w:space="0" w:color="auto"/>
        <w:bottom w:val="none" w:sz="0" w:space="0" w:color="auto"/>
        <w:right w:val="none" w:sz="0" w:space="0" w:color="auto"/>
      </w:divBdr>
      <w:divsChild>
        <w:div w:id="1533108414">
          <w:marLeft w:val="-225"/>
          <w:marRight w:val="-225"/>
          <w:marTop w:val="0"/>
          <w:marBottom w:val="0"/>
          <w:divBdr>
            <w:top w:val="none" w:sz="0" w:space="0" w:color="auto"/>
            <w:left w:val="none" w:sz="0" w:space="0" w:color="auto"/>
            <w:bottom w:val="none" w:sz="0" w:space="0" w:color="auto"/>
            <w:right w:val="none" w:sz="0" w:space="0" w:color="auto"/>
          </w:divBdr>
          <w:divsChild>
            <w:div w:id="1533108429">
              <w:marLeft w:val="0"/>
              <w:marRight w:val="0"/>
              <w:marTop w:val="0"/>
              <w:marBottom w:val="0"/>
              <w:divBdr>
                <w:top w:val="none" w:sz="0" w:space="0" w:color="auto"/>
                <w:left w:val="none" w:sz="0" w:space="0" w:color="auto"/>
                <w:bottom w:val="none" w:sz="0" w:space="0" w:color="auto"/>
                <w:right w:val="none" w:sz="0" w:space="0" w:color="auto"/>
              </w:divBdr>
              <w:divsChild>
                <w:div w:id="1533108480">
                  <w:marLeft w:val="-225"/>
                  <w:marRight w:val="-225"/>
                  <w:marTop w:val="0"/>
                  <w:marBottom w:val="0"/>
                  <w:divBdr>
                    <w:top w:val="none" w:sz="0" w:space="0" w:color="auto"/>
                    <w:left w:val="none" w:sz="0" w:space="0" w:color="auto"/>
                    <w:bottom w:val="none" w:sz="0" w:space="0" w:color="auto"/>
                    <w:right w:val="none" w:sz="0" w:space="0" w:color="auto"/>
                  </w:divBdr>
                  <w:divsChild>
                    <w:div w:id="1533108370">
                      <w:marLeft w:val="9750"/>
                      <w:marRight w:val="0"/>
                      <w:marTop w:val="0"/>
                      <w:marBottom w:val="0"/>
                      <w:divBdr>
                        <w:top w:val="none" w:sz="0" w:space="0" w:color="auto"/>
                        <w:left w:val="none" w:sz="0" w:space="0" w:color="auto"/>
                        <w:bottom w:val="none" w:sz="0" w:space="0" w:color="auto"/>
                        <w:right w:val="none" w:sz="0" w:space="0" w:color="auto"/>
                      </w:divBdr>
                      <w:divsChild>
                        <w:div w:id="15331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38">
      <w:marLeft w:val="0"/>
      <w:marRight w:val="0"/>
      <w:marTop w:val="0"/>
      <w:marBottom w:val="0"/>
      <w:divBdr>
        <w:top w:val="none" w:sz="0" w:space="0" w:color="auto"/>
        <w:left w:val="none" w:sz="0" w:space="0" w:color="auto"/>
        <w:bottom w:val="none" w:sz="0" w:space="0" w:color="auto"/>
        <w:right w:val="none" w:sz="0" w:space="0" w:color="auto"/>
      </w:divBdr>
    </w:div>
    <w:div w:id="1533108444">
      <w:marLeft w:val="0"/>
      <w:marRight w:val="0"/>
      <w:marTop w:val="0"/>
      <w:marBottom w:val="0"/>
      <w:divBdr>
        <w:top w:val="none" w:sz="0" w:space="0" w:color="auto"/>
        <w:left w:val="none" w:sz="0" w:space="0" w:color="auto"/>
        <w:bottom w:val="none" w:sz="0" w:space="0" w:color="auto"/>
        <w:right w:val="none" w:sz="0" w:space="0" w:color="auto"/>
      </w:divBdr>
    </w:div>
    <w:div w:id="1533108445">
      <w:marLeft w:val="0"/>
      <w:marRight w:val="0"/>
      <w:marTop w:val="0"/>
      <w:marBottom w:val="0"/>
      <w:divBdr>
        <w:top w:val="none" w:sz="0" w:space="0" w:color="auto"/>
        <w:left w:val="none" w:sz="0" w:space="0" w:color="auto"/>
        <w:bottom w:val="none" w:sz="0" w:space="0" w:color="auto"/>
        <w:right w:val="none" w:sz="0" w:space="0" w:color="auto"/>
      </w:divBdr>
      <w:divsChild>
        <w:div w:id="1533108432">
          <w:marLeft w:val="0"/>
          <w:marRight w:val="0"/>
          <w:marTop w:val="225"/>
          <w:marBottom w:val="225"/>
          <w:divBdr>
            <w:top w:val="none" w:sz="0" w:space="0" w:color="auto"/>
            <w:left w:val="none" w:sz="0" w:space="0" w:color="auto"/>
            <w:bottom w:val="none" w:sz="0" w:space="0" w:color="auto"/>
            <w:right w:val="none" w:sz="0" w:space="0" w:color="auto"/>
          </w:divBdr>
        </w:div>
        <w:div w:id="1533108462">
          <w:marLeft w:val="0"/>
          <w:marRight w:val="0"/>
          <w:marTop w:val="225"/>
          <w:marBottom w:val="225"/>
          <w:divBdr>
            <w:top w:val="none" w:sz="0" w:space="0" w:color="auto"/>
            <w:left w:val="none" w:sz="0" w:space="0" w:color="auto"/>
            <w:bottom w:val="none" w:sz="0" w:space="0" w:color="auto"/>
            <w:right w:val="none" w:sz="0" w:space="0" w:color="auto"/>
          </w:divBdr>
        </w:div>
      </w:divsChild>
    </w:div>
    <w:div w:id="1533108446">
      <w:marLeft w:val="0"/>
      <w:marRight w:val="0"/>
      <w:marTop w:val="0"/>
      <w:marBottom w:val="0"/>
      <w:divBdr>
        <w:top w:val="none" w:sz="0" w:space="0" w:color="auto"/>
        <w:left w:val="none" w:sz="0" w:space="0" w:color="auto"/>
        <w:bottom w:val="none" w:sz="0" w:space="0" w:color="auto"/>
        <w:right w:val="none" w:sz="0" w:space="0" w:color="auto"/>
      </w:divBdr>
      <w:divsChild>
        <w:div w:id="1533108483">
          <w:marLeft w:val="-225"/>
          <w:marRight w:val="-225"/>
          <w:marTop w:val="0"/>
          <w:marBottom w:val="0"/>
          <w:divBdr>
            <w:top w:val="none" w:sz="0" w:space="0" w:color="auto"/>
            <w:left w:val="none" w:sz="0" w:space="0" w:color="auto"/>
            <w:bottom w:val="none" w:sz="0" w:space="0" w:color="auto"/>
            <w:right w:val="none" w:sz="0" w:space="0" w:color="auto"/>
          </w:divBdr>
          <w:divsChild>
            <w:div w:id="1533108499">
              <w:marLeft w:val="0"/>
              <w:marRight w:val="0"/>
              <w:marTop w:val="0"/>
              <w:marBottom w:val="0"/>
              <w:divBdr>
                <w:top w:val="none" w:sz="0" w:space="0" w:color="auto"/>
                <w:left w:val="none" w:sz="0" w:space="0" w:color="auto"/>
                <w:bottom w:val="none" w:sz="0" w:space="0" w:color="auto"/>
                <w:right w:val="none" w:sz="0" w:space="0" w:color="auto"/>
              </w:divBdr>
              <w:divsChild>
                <w:div w:id="1533108464">
                  <w:marLeft w:val="-225"/>
                  <w:marRight w:val="-225"/>
                  <w:marTop w:val="0"/>
                  <w:marBottom w:val="0"/>
                  <w:divBdr>
                    <w:top w:val="none" w:sz="0" w:space="0" w:color="auto"/>
                    <w:left w:val="none" w:sz="0" w:space="0" w:color="auto"/>
                    <w:bottom w:val="none" w:sz="0" w:space="0" w:color="auto"/>
                    <w:right w:val="none" w:sz="0" w:space="0" w:color="auto"/>
                  </w:divBdr>
                  <w:divsChild>
                    <w:div w:id="1533108486">
                      <w:marLeft w:val="9750"/>
                      <w:marRight w:val="0"/>
                      <w:marTop w:val="0"/>
                      <w:marBottom w:val="0"/>
                      <w:divBdr>
                        <w:top w:val="none" w:sz="0" w:space="0" w:color="auto"/>
                        <w:left w:val="none" w:sz="0" w:space="0" w:color="auto"/>
                        <w:bottom w:val="none" w:sz="0" w:space="0" w:color="auto"/>
                        <w:right w:val="none" w:sz="0" w:space="0" w:color="auto"/>
                      </w:divBdr>
                      <w:divsChild>
                        <w:div w:id="15331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47">
      <w:marLeft w:val="0"/>
      <w:marRight w:val="0"/>
      <w:marTop w:val="0"/>
      <w:marBottom w:val="0"/>
      <w:divBdr>
        <w:top w:val="none" w:sz="0" w:space="0" w:color="auto"/>
        <w:left w:val="none" w:sz="0" w:space="0" w:color="auto"/>
        <w:bottom w:val="none" w:sz="0" w:space="0" w:color="auto"/>
        <w:right w:val="none" w:sz="0" w:space="0" w:color="auto"/>
      </w:divBdr>
    </w:div>
    <w:div w:id="1533108448">
      <w:marLeft w:val="0"/>
      <w:marRight w:val="0"/>
      <w:marTop w:val="0"/>
      <w:marBottom w:val="0"/>
      <w:divBdr>
        <w:top w:val="none" w:sz="0" w:space="0" w:color="auto"/>
        <w:left w:val="none" w:sz="0" w:space="0" w:color="auto"/>
        <w:bottom w:val="none" w:sz="0" w:space="0" w:color="auto"/>
        <w:right w:val="none" w:sz="0" w:space="0" w:color="auto"/>
      </w:divBdr>
    </w:div>
    <w:div w:id="1533108450">
      <w:marLeft w:val="0"/>
      <w:marRight w:val="0"/>
      <w:marTop w:val="0"/>
      <w:marBottom w:val="0"/>
      <w:divBdr>
        <w:top w:val="none" w:sz="0" w:space="0" w:color="auto"/>
        <w:left w:val="none" w:sz="0" w:space="0" w:color="auto"/>
        <w:bottom w:val="none" w:sz="0" w:space="0" w:color="auto"/>
        <w:right w:val="none" w:sz="0" w:space="0" w:color="auto"/>
      </w:divBdr>
    </w:div>
    <w:div w:id="1533108454">
      <w:marLeft w:val="0"/>
      <w:marRight w:val="0"/>
      <w:marTop w:val="0"/>
      <w:marBottom w:val="0"/>
      <w:divBdr>
        <w:top w:val="none" w:sz="0" w:space="0" w:color="auto"/>
        <w:left w:val="none" w:sz="0" w:space="0" w:color="auto"/>
        <w:bottom w:val="none" w:sz="0" w:space="0" w:color="auto"/>
        <w:right w:val="none" w:sz="0" w:space="0" w:color="auto"/>
      </w:divBdr>
    </w:div>
    <w:div w:id="1533108457">
      <w:marLeft w:val="0"/>
      <w:marRight w:val="0"/>
      <w:marTop w:val="0"/>
      <w:marBottom w:val="0"/>
      <w:divBdr>
        <w:top w:val="none" w:sz="0" w:space="0" w:color="auto"/>
        <w:left w:val="none" w:sz="0" w:space="0" w:color="auto"/>
        <w:bottom w:val="none" w:sz="0" w:space="0" w:color="auto"/>
        <w:right w:val="none" w:sz="0" w:space="0" w:color="auto"/>
      </w:divBdr>
    </w:div>
    <w:div w:id="1533108458">
      <w:marLeft w:val="0"/>
      <w:marRight w:val="0"/>
      <w:marTop w:val="0"/>
      <w:marBottom w:val="0"/>
      <w:divBdr>
        <w:top w:val="none" w:sz="0" w:space="0" w:color="auto"/>
        <w:left w:val="none" w:sz="0" w:space="0" w:color="auto"/>
        <w:bottom w:val="none" w:sz="0" w:space="0" w:color="auto"/>
        <w:right w:val="none" w:sz="0" w:space="0" w:color="auto"/>
      </w:divBdr>
    </w:div>
    <w:div w:id="1533108460">
      <w:marLeft w:val="0"/>
      <w:marRight w:val="0"/>
      <w:marTop w:val="0"/>
      <w:marBottom w:val="0"/>
      <w:divBdr>
        <w:top w:val="none" w:sz="0" w:space="0" w:color="auto"/>
        <w:left w:val="none" w:sz="0" w:space="0" w:color="auto"/>
        <w:bottom w:val="none" w:sz="0" w:space="0" w:color="auto"/>
        <w:right w:val="none" w:sz="0" w:space="0" w:color="auto"/>
      </w:divBdr>
    </w:div>
    <w:div w:id="1533108469">
      <w:marLeft w:val="0"/>
      <w:marRight w:val="0"/>
      <w:marTop w:val="0"/>
      <w:marBottom w:val="0"/>
      <w:divBdr>
        <w:top w:val="none" w:sz="0" w:space="0" w:color="auto"/>
        <w:left w:val="none" w:sz="0" w:space="0" w:color="auto"/>
        <w:bottom w:val="none" w:sz="0" w:space="0" w:color="auto"/>
        <w:right w:val="none" w:sz="0" w:space="0" w:color="auto"/>
      </w:divBdr>
    </w:div>
    <w:div w:id="1533108470">
      <w:marLeft w:val="0"/>
      <w:marRight w:val="0"/>
      <w:marTop w:val="0"/>
      <w:marBottom w:val="0"/>
      <w:divBdr>
        <w:top w:val="none" w:sz="0" w:space="0" w:color="auto"/>
        <w:left w:val="none" w:sz="0" w:space="0" w:color="auto"/>
        <w:bottom w:val="none" w:sz="0" w:space="0" w:color="auto"/>
        <w:right w:val="none" w:sz="0" w:space="0" w:color="auto"/>
      </w:divBdr>
    </w:div>
    <w:div w:id="1533108473">
      <w:marLeft w:val="0"/>
      <w:marRight w:val="0"/>
      <w:marTop w:val="0"/>
      <w:marBottom w:val="0"/>
      <w:divBdr>
        <w:top w:val="none" w:sz="0" w:space="0" w:color="auto"/>
        <w:left w:val="none" w:sz="0" w:space="0" w:color="auto"/>
        <w:bottom w:val="none" w:sz="0" w:space="0" w:color="auto"/>
        <w:right w:val="none" w:sz="0" w:space="0" w:color="auto"/>
      </w:divBdr>
    </w:div>
    <w:div w:id="1533108475">
      <w:marLeft w:val="0"/>
      <w:marRight w:val="0"/>
      <w:marTop w:val="0"/>
      <w:marBottom w:val="0"/>
      <w:divBdr>
        <w:top w:val="none" w:sz="0" w:space="0" w:color="auto"/>
        <w:left w:val="none" w:sz="0" w:space="0" w:color="auto"/>
        <w:bottom w:val="none" w:sz="0" w:space="0" w:color="auto"/>
        <w:right w:val="none" w:sz="0" w:space="0" w:color="auto"/>
      </w:divBdr>
      <w:divsChild>
        <w:div w:id="1533108476">
          <w:marLeft w:val="-225"/>
          <w:marRight w:val="-225"/>
          <w:marTop w:val="0"/>
          <w:marBottom w:val="0"/>
          <w:divBdr>
            <w:top w:val="none" w:sz="0" w:space="0" w:color="auto"/>
            <w:left w:val="none" w:sz="0" w:space="0" w:color="auto"/>
            <w:bottom w:val="none" w:sz="0" w:space="0" w:color="auto"/>
            <w:right w:val="none" w:sz="0" w:space="0" w:color="auto"/>
          </w:divBdr>
          <w:divsChild>
            <w:div w:id="1533108463">
              <w:marLeft w:val="0"/>
              <w:marRight w:val="0"/>
              <w:marTop w:val="0"/>
              <w:marBottom w:val="0"/>
              <w:divBdr>
                <w:top w:val="none" w:sz="0" w:space="0" w:color="auto"/>
                <w:left w:val="none" w:sz="0" w:space="0" w:color="auto"/>
                <w:bottom w:val="none" w:sz="0" w:space="0" w:color="auto"/>
                <w:right w:val="none" w:sz="0" w:space="0" w:color="auto"/>
              </w:divBdr>
              <w:divsChild>
                <w:div w:id="1533108509">
                  <w:marLeft w:val="-225"/>
                  <w:marRight w:val="-225"/>
                  <w:marTop w:val="0"/>
                  <w:marBottom w:val="0"/>
                  <w:divBdr>
                    <w:top w:val="none" w:sz="0" w:space="0" w:color="auto"/>
                    <w:left w:val="none" w:sz="0" w:space="0" w:color="auto"/>
                    <w:bottom w:val="none" w:sz="0" w:space="0" w:color="auto"/>
                    <w:right w:val="none" w:sz="0" w:space="0" w:color="auto"/>
                  </w:divBdr>
                  <w:divsChild>
                    <w:div w:id="1533108440">
                      <w:marLeft w:val="9750"/>
                      <w:marRight w:val="0"/>
                      <w:marTop w:val="0"/>
                      <w:marBottom w:val="0"/>
                      <w:divBdr>
                        <w:top w:val="none" w:sz="0" w:space="0" w:color="auto"/>
                        <w:left w:val="none" w:sz="0" w:space="0" w:color="auto"/>
                        <w:bottom w:val="none" w:sz="0" w:space="0" w:color="auto"/>
                        <w:right w:val="none" w:sz="0" w:space="0" w:color="auto"/>
                      </w:divBdr>
                      <w:divsChild>
                        <w:div w:id="15331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77">
      <w:marLeft w:val="0"/>
      <w:marRight w:val="0"/>
      <w:marTop w:val="0"/>
      <w:marBottom w:val="0"/>
      <w:divBdr>
        <w:top w:val="none" w:sz="0" w:space="0" w:color="auto"/>
        <w:left w:val="none" w:sz="0" w:space="0" w:color="auto"/>
        <w:bottom w:val="none" w:sz="0" w:space="0" w:color="auto"/>
        <w:right w:val="none" w:sz="0" w:space="0" w:color="auto"/>
      </w:divBdr>
    </w:div>
    <w:div w:id="1533108478">
      <w:marLeft w:val="0"/>
      <w:marRight w:val="0"/>
      <w:marTop w:val="0"/>
      <w:marBottom w:val="0"/>
      <w:divBdr>
        <w:top w:val="none" w:sz="0" w:space="0" w:color="auto"/>
        <w:left w:val="none" w:sz="0" w:space="0" w:color="auto"/>
        <w:bottom w:val="none" w:sz="0" w:space="0" w:color="auto"/>
        <w:right w:val="none" w:sz="0" w:space="0" w:color="auto"/>
      </w:divBdr>
    </w:div>
    <w:div w:id="1533108479">
      <w:marLeft w:val="0"/>
      <w:marRight w:val="0"/>
      <w:marTop w:val="0"/>
      <w:marBottom w:val="0"/>
      <w:divBdr>
        <w:top w:val="none" w:sz="0" w:space="0" w:color="auto"/>
        <w:left w:val="none" w:sz="0" w:space="0" w:color="auto"/>
        <w:bottom w:val="none" w:sz="0" w:space="0" w:color="auto"/>
        <w:right w:val="none" w:sz="0" w:space="0" w:color="auto"/>
      </w:divBdr>
    </w:div>
    <w:div w:id="1533108482">
      <w:marLeft w:val="0"/>
      <w:marRight w:val="0"/>
      <w:marTop w:val="0"/>
      <w:marBottom w:val="0"/>
      <w:divBdr>
        <w:top w:val="none" w:sz="0" w:space="0" w:color="auto"/>
        <w:left w:val="none" w:sz="0" w:space="0" w:color="auto"/>
        <w:bottom w:val="none" w:sz="0" w:space="0" w:color="auto"/>
        <w:right w:val="none" w:sz="0" w:space="0" w:color="auto"/>
      </w:divBdr>
    </w:div>
    <w:div w:id="1533108487">
      <w:marLeft w:val="0"/>
      <w:marRight w:val="0"/>
      <w:marTop w:val="0"/>
      <w:marBottom w:val="0"/>
      <w:divBdr>
        <w:top w:val="none" w:sz="0" w:space="0" w:color="auto"/>
        <w:left w:val="none" w:sz="0" w:space="0" w:color="auto"/>
        <w:bottom w:val="none" w:sz="0" w:space="0" w:color="auto"/>
        <w:right w:val="none" w:sz="0" w:space="0" w:color="auto"/>
      </w:divBdr>
    </w:div>
    <w:div w:id="1533108489">
      <w:marLeft w:val="0"/>
      <w:marRight w:val="0"/>
      <w:marTop w:val="0"/>
      <w:marBottom w:val="0"/>
      <w:divBdr>
        <w:top w:val="none" w:sz="0" w:space="0" w:color="auto"/>
        <w:left w:val="none" w:sz="0" w:space="0" w:color="auto"/>
        <w:bottom w:val="none" w:sz="0" w:space="0" w:color="auto"/>
        <w:right w:val="none" w:sz="0" w:space="0" w:color="auto"/>
      </w:divBdr>
    </w:div>
    <w:div w:id="1533108491">
      <w:marLeft w:val="0"/>
      <w:marRight w:val="0"/>
      <w:marTop w:val="0"/>
      <w:marBottom w:val="0"/>
      <w:divBdr>
        <w:top w:val="none" w:sz="0" w:space="0" w:color="auto"/>
        <w:left w:val="none" w:sz="0" w:space="0" w:color="auto"/>
        <w:bottom w:val="none" w:sz="0" w:space="0" w:color="auto"/>
        <w:right w:val="none" w:sz="0" w:space="0" w:color="auto"/>
      </w:divBdr>
    </w:div>
    <w:div w:id="1533108493">
      <w:marLeft w:val="0"/>
      <w:marRight w:val="0"/>
      <w:marTop w:val="0"/>
      <w:marBottom w:val="0"/>
      <w:divBdr>
        <w:top w:val="none" w:sz="0" w:space="0" w:color="auto"/>
        <w:left w:val="none" w:sz="0" w:space="0" w:color="auto"/>
        <w:bottom w:val="none" w:sz="0" w:space="0" w:color="auto"/>
        <w:right w:val="none" w:sz="0" w:space="0" w:color="auto"/>
      </w:divBdr>
    </w:div>
    <w:div w:id="1533108497">
      <w:marLeft w:val="0"/>
      <w:marRight w:val="0"/>
      <w:marTop w:val="0"/>
      <w:marBottom w:val="0"/>
      <w:divBdr>
        <w:top w:val="none" w:sz="0" w:space="0" w:color="auto"/>
        <w:left w:val="none" w:sz="0" w:space="0" w:color="auto"/>
        <w:bottom w:val="none" w:sz="0" w:space="0" w:color="auto"/>
        <w:right w:val="none" w:sz="0" w:space="0" w:color="auto"/>
      </w:divBdr>
    </w:div>
    <w:div w:id="1533108500">
      <w:marLeft w:val="0"/>
      <w:marRight w:val="0"/>
      <w:marTop w:val="0"/>
      <w:marBottom w:val="0"/>
      <w:divBdr>
        <w:top w:val="none" w:sz="0" w:space="0" w:color="auto"/>
        <w:left w:val="none" w:sz="0" w:space="0" w:color="auto"/>
        <w:bottom w:val="none" w:sz="0" w:space="0" w:color="auto"/>
        <w:right w:val="none" w:sz="0" w:space="0" w:color="auto"/>
      </w:divBdr>
    </w:div>
    <w:div w:id="1533108501">
      <w:marLeft w:val="0"/>
      <w:marRight w:val="0"/>
      <w:marTop w:val="0"/>
      <w:marBottom w:val="0"/>
      <w:divBdr>
        <w:top w:val="none" w:sz="0" w:space="0" w:color="auto"/>
        <w:left w:val="none" w:sz="0" w:space="0" w:color="auto"/>
        <w:bottom w:val="none" w:sz="0" w:space="0" w:color="auto"/>
        <w:right w:val="none" w:sz="0" w:space="0" w:color="auto"/>
      </w:divBdr>
      <w:divsChild>
        <w:div w:id="1533108437">
          <w:marLeft w:val="-225"/>
          <w:marRight w:val="-225"/>
          <w:marTop w:val="0"/>
          <w:marBottom w:val="0"/>
          <w:divBdr>
            <w:top w:val="none" w:sz="0" w:space="0" w:color="auto"/>
            <w:left w:val="none" w:sz="0" w:space="0" w:color="auto"/>
            <w:bottom w:val="none" w:sz="0" w:space="0" w:color="auto"/>
            <w:right w:val="none" w:sz="0" w:space="0" w:color="auto"/>
          </w:divBdr>
          <w:divsChild>
            <w:div w:id="1533108441">
              <w:marLeft w:val="0"/>
              <w:marRight w:val="0"/>
              <w:marTop w:val="0"/>
              <w:marBottom w:val="0"/>
              <w:divBdr>
                <w:top w:val="none" w:sz="0" w:space="0" w:color="auto"/>
                <w:left w:val="none" w:sz="0" w:space="0" w:color="auto"/>
                <w:bottom w:val="none" w:sz="0" w:space="0" w:color="auto"/>
                <w:right w:val="none" w:sz="0" w:space="0" w:color="auto"/>
              </w:divBdr>
              <w:divsChild>
                <w:div w:id="1533108417">
                  <w:marLeft w:val="-225"/>
                  <w:marRight w:val="-225"/>
                  <w:marTop w:val="0"/>
                  <w:marBottom w:val="0"/>
                  <w:divBdr>
                    <w:top w:val="none" w:sz="0" w:space="0" w:color="auto"/>
                    <w:left w:val="none" w:sz="0" w:space="0" w:color="auto"/>
                    <w:bottom w:val="none" w:sz="0" w:space="0" w:color="auto"/>
                    <w:right w:val="none" w:sz="0" w:space="0" w:color="auto"/>
                  </w:divBdr>
                  <w:divsChild>
                    <w:div w:id="1533108496">
                      <w:marLeft w:val="9750"/>
                      <w:marRight w:val="0"/>
                      <w:marTop w:val="0"/>
                      <w:marBottom w:val="0"/>
                      <w:divBdr>
                        <w:top w:val="none" w:sz="0" w:space="0" w:color="auto"/>
                        <w:left w:val="none" w:sz="0" w:space="0" w:color="auto"/>
                        <w:bottom w:val="none" w:sz="0" w:space="0" w:color="auto"/>
                        <w:right w:val="none" w:sz="0" w:space="0" w:color="auto"/>
                      </w:divBdr>
                      <w:divsChild>
                        <w:div w:id="153310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502">
      <w:marLeft w:val="0"/>
      <w:marRight w:val="0"/>
      <w:marTop w:val="0"/>
      <w:marBottom w:val="0"/>
      <w:divBdr>
        <w:top w:val="none" w:sz="0" w:space="0" w:color="auto"/>
        <w:left w:val="none" w:sz="0" w:space="0" w:color="auto"/>
        <w:bottom w:val="none" w:sz="0" w:space="0" w:color="auto"/>
        <w:right w:val="none" w:sz="0" w:space="0" w:color="auto"/>
      </w:divBdr>
    </w:div>
    <w:div w:id="1533108503">
      <w:marLeft w:val="0"/>
      <w:marRight w:val="0"/>
      <w:marTop w:val="0"/>
      <w:marBottom w:val="0"/>
      <w:divBdr>
        <w:top w:val="none" w:sz="0" w:space="0" w:color="auto"/>
        <w:left w:val="none" w:sz="0" w:space="0" w:color="auto"/>
        <w:bottom w:val="none" w:sz="0" w:space="0" w:color="auto"/>
        <w:right w:val="none" w:sz="0" w:space="0" w:color="auto"/>
      </w:divBdr>
    </w:div>
    <w:div w:id="1533108504">
      <w:marLeft w:val="0"/>
      <w:marRight w:val="0"/>
      <w:marTop w:val="0"/>
      <w:marBottom w:val="0"/>
      <w:divBdr>
        <w:top w:val="none" w:sz="0" w:space="0" w:color="auto"/>
        <w:left w:val="none" w:sz="0" w:space="0" w:color="auto"/>
        <w:bottom w:val="none" w:sz="0" w:space="0" w:color="auto"/>
        <w:right w:val="none" w:sz="0" w:space="0" w:color="auto"/>
      </w:divBdr>
    </w:div>
    <w:div w:id="1533108505">
      <w:marLeft w:val="0"/>
      <w:marRight w:val="0"/>
      <w:marTop w:val="0"/>
      <w:marBottom w:val="0"/>
      <w:divBdr>
        <w:top w:val="none" w:sz="0" w:space="0" w:color="auto"/>
        <w:left w:val="none" w:sz="0" w:space="0" w:color="auto"/>
        <w:bottom w:val="none" w:sz="0" w:space="0" w:color="auto"/>
        <w:right w:val="none" w:sz="0" w:space="0" w:color="auto"/>
      </w:divBdr>
    </w:div>
    <w:div w:id="1533108506">
      <w:marLeft w:val="0"/>
      <w:marRight w:val="0"/>
      <w:marTop w:val="0"/>
      <w:marBottom w:val="0"/>
      <w:divBdr>
        <w:top w:val="none" w:sz="0" w:space="0" w:color="auto"/>
        <w:left w:val="none" w:sz="0" w:space="0" w:color="auto"/>
        <w:bottom w:val="none" w:sz="0" w:space="0" w:color="auto"/>
        <w:right w:val="none" w:sz="0" w:space="0" w:color="auto"/>
      </w:divBdr>
    </w:div>
    <w:div w:id="15331085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027.html" TargetMode="External"/><Relationship Id="rId13" Type="http://schemas.openxmlformats.org/officeDocument/2006/relationships/hyperlink" Target="http://www.iprbookshop.ru/88303.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88303.html" TargetMode="External"/><Relationship Id="rId12" Type="http://schemas.openxmlformats.org/officeDocument/2006/relationships/hyperlink" Target="http://www.iprbookshop.ru/75591.html" TargetMode="External"/><Relationship Id="rId17" Type="http://schemas.openxmlformats.org/officeDocument/2006/relationships/hyperlink" Target="http://www.iprbookshop.ru/86380.html" TargetMode="External"/><Relationship Id="rId2" Type="http://schemas.openxmlformats.org/officeDocument/2006/relationships/styles" Target="styles.xml"/><Relationship Id="rId16" Type="http://schemas.openxmlformats.org/officeDocument/2006/relationships/hyperlink" Target="http://www.iprbookshop.ru/6070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4398.html" TargetMode="External"/><Relationship Id="rId11" Type="http://schemas.openxmlformats.org/officeDocument/2006/relationships/hyperlink" Target="http://www.iprbookshop.ru/57630.html" TargetMode="External"/><Relationship Id="rId5" Type="http://schemas.openxmlformats.org/officeDocument/2006/relationships/hyperlink" Target="http://www.iprbookshop.ru/50611.html" TargetMode="External"/><Relationship Id="rId15" Type="http://schemas.openxmlformats.org/officeDocument/2006/relationships/hyperlink" Target="http://www.iprbookshop.ru/89987.html" TargetMode="External"/><Relationship Id="rId10" Type="http://schemas.openxmlformats.org/officeDocument/2006/relationships/hyperlink" Target="http://www.iprbookshop.ru/8828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49945.html" TargetMode="External"/><Relationship Id="rId14" Type="http://schemas.openxmlformats.org/officeDocument/2006/relationships/hyperlink" Target="http://www.iprbookshop.ru/8810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7346</Words>
  <Characters>41877</Characters>
  <Application>Microsoft Office Word</Application>
  <DocSecurity>0</DocSecurity>
  <Lines>348</Lines>
  <Paragraphs>98</Paragraphs>
  <ScaleCrop>false</ScaleCrop>
  <Company/>
  <LinksUpToDate>false</LinksUpToDate>
  <CharactersWithSpaces>49125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18</cp:revision>
  <dcterms:created xsi:type="dcterms:W3CDTF">2020-10-22T18:51:00Z</dcterms:created>
  <dcterms:modified xsi:type="dcterms:W3CDTF">2025-05-12T09:07:00Z</dcterms:modified>
</cp:coreProperties>
</file>